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F7B2" w14:textId="77777777" w:rsidR="005C1444" w:rsidRDefault="005C1444" w:rsidP="00685EF8">
      <w:pPr>
        <w:pStyle w:val="BodyText"/>
        <w:spacing w:line="276" w:lineRule="auto"/>
        <w:ind w:right="1436"/>
        <w:jc w:val="both"/>
        <w:rPr>
          <w:b/>
          <w:bCs/>
          <w:sz w:val="28"/>
          <w:szCs w:val="28"/>
        </w:rPr>
      </w:pPr>
      <w:r>
        <w:rPr>
          <w:noProof/>
          <w14:ligatures w14:val="standardContextual"/>
        </w:rPr>
        <w:drawing>
          <wp:inline distT="0" distB="0" distL="0" distR="0" wp14:anchorId="2DCC0428" wp14:editId="06C84E2C">
            <wp:extent cx="1080135" cy="1257300"/>
            <wp:effectExtent l="0" t="0" r="5715" b="0"/>
            <wp:docPr id="8" name="Picture 1" descr="logo Sr Magd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logo Sr Magda final"/>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1257300"/>
                    </a:xfrm>
                    <a:prstGeom prst="rect">
                      <a:avLst/>
                    </a:prstGeom>
                    <a:noFill/>
                    <a:ln>
                      <a:noFill/>
                    </a:ln>
                  </pic:spPr>
                </pic:pic>
              </a:graphicData>
            </a:graphic>
          </wp:inline>
        </w:drawing>
      </w:r>
    </w:p>
    <w:p w14:paraId="564C6A38" w14:textId="3A504B4E" w:rsidR="00685EF8" w:rsidRPr="005C1444" w:rsidRDefault="00AD1571" w:rsidP="00685EF8">
      <w:pPr>
        <w:pStyle w:val="BodyText"/>
        <w:spacing w:line="276" w:lineRule="auto"/>
        <w:ind w:right="1436"/>
        <w:jc w:val="both"/>
        <w:rPr>
          <w:b/>
          <w:bCs/>
          <w:sz w:val="28"/>
          <w:szCs w:val="28"/>
        </w:rPr>
      </w:pPr>
      <w:r>
        <w:rPr>
          <w:b/>
          <w:bCs/>
          <w:sz w:val="28"/>
          <w:szCs w:val="28"/>
        </w:rPr>
        <w:t>Zuster</w:t>
      </w:r>
      <w:r w:rsidR="00685EF8" w:rsidRPr="005C1444">
        <w:rPr>
          <w:b/>
          <w:bCs/>
          <w:sz w:val="28"/>
          <w:szCs w:val="28"/>
        </w:rPr>
        <w:t xml:space="preserve"> Magdaschool</w:t>
      </w:r>
    </w:p>
    <w:p w14:paraId="65E1F75F" w14:textId="77777777" w:rsidR="005C1444" w:rsidRPr="005C1444" w:rsidRDefault="005C1444" w:rsidP="00685EF8">
      <w:pPr>
        <w:pStyle w:val="BodyText"/>
        <w:spacing w:line="276" w:lineRule="auto"/>
        <w:ind w:right="1436"/>
        <w:jc w:val="both"/>
        <w:rPr>
          <w:sz w:val="28"/>
          <w:szCs w:val="28"/>
        </w:rPr>
      </w:pPr>
    </w:p>
    <w:p w14:paraId="675DA968" w14:textId="1ED4D451" w:rsidR="00685EF8" w:rsidRPr="005C1444" w:rsidRDefault="00685EF8" w:rsidP="00685EF8">
      <w:pPr>
        <w:pStyle w:val="BodyText"/>
        <w:spacing w:line="276" w:lineRule="auto"/>
        <w:ind w:right="1436"/>
        <w:jc w:val="both"/>
        <w:rPr>
          <w:b/>
          <w:bCs/>
        </w:rPr>
      </w:pPr>
      <w:r w:rsidRPr="005C1444">
        <w:rPr>
          <w:b/>
          <w:bCs/>
        </w:rPr>
        <w:t>Historie</w:t>
      </w:r>
    </w:p>
    <w:p w14:paraId="5BB39792" w14:textId="77777777" w:rsidR="00685EF8" w:rsidRDefault="00685EF8" w:rsidP="00685EF8">
      <w:pPr>
        <w:pStyle w:val="BodyText"/>
        <w:spacing w:line="276" w:lineRule="auto"/>
        <w:ind w:right="1436"/>
        <w:jc w:val="both"/>
      </w:pPr>
    </w:p>
    <w:p w14:paraId="05AFBEDF" w14:textId="4C93C32E" w:rsidR="00685EF8" w:rsidRDefault="00685EF8" w:rsidP="00685EF8">
      <w:pPr>
        <w:pStyle w:val="BodyText"/>
        <w:spacing w:line="276" w:lineRule="auto"/>
        <w:ind w:right="1436"/>
        <w:jc w:val="both"/>
      </w:pPr>
      <w:r>
        <w:t>De</w:t>
      </w:r>
      <w:r>
        <w:rPr>
          <w:spacing w:val="-7"/>
        </w:rPr>
        <w:t xml:space="preserve"> </w:t>
      </w:r>
      <w:r>
        <w:t>school</w:t>
      </w:r>
      <w:r>
        <w:rPr>
          <w:spacing w:val="-7"/>
        </w:rPr>
        <w:t xml:space="preserve"> </w:t>
      </w:r>
      <w:r>
        <w:t>is</w:t>
      </w:r>
      <w:r>
        <w:rPr>
          <w:spacing w:val="-6"/>
        </w:rPr>
        <w:t xml:space="preserve"> </w:t>
      </w:r>
      <w:r>
        <w:t>vernoemd</w:t>
      </w:r>
      <w:r>
        <w:rPr>
          <w:spacing w:val="-6"/>
        </w:rPr>
        <w:t xml:space="preserve"> </w:t>
      </w:r>
      <w:r>
        <w:t>naar</w:t>
      </w:r>
      <w:r>
        <w:rPr>
          <w:spacing w:val="-8"/>
        </w:rPr>
        <w:t xml:space="preserve"> </w:t>
      </w:r>
      <w:r>
        <w:t>de</w:t>
      </w:r>
      <w:r>
        <w:rPr>
          <w:spacing w:val="-7"/>
        </w:rPr>
        <w:t xml:space="preserve"> </w:t>
      </w:r>
      <w:r>
        <w:t>eerwaarde</w:t>
      </w:r>
      <w:r>
        <w:rPr>
          <w:spacing w:val="-5"/>
        </w:rPr>
        <w:t xml:space="preserve"> </w:t>
      </w:r>
      <w:r>
        <w:t>Zuster</w:t>
      </w:r>
      <w:r>
        <w:rPr>
          <w:spacing w:val="-6"/>
        </w:rPr>
        <w:t xml:space="preserve"> </w:t>
      </w:r>
      <w:r>
        <w:t>Magda.</w:t>
      </w:r>
      <w:r>
        <w:rPr>
          <w:spacing w:val="-7"/>
        </w:rPr>
        <w:t xml:space="preserve"> </w:t>
      </w:r>
      <w:r>
        <w:t>Toen</w:t>
      </w:r>
      <w:r>
        <w:rPr>
          <w:spacing w:val="-6"/>
        </w:rPr>
        <w:t xml:space="preserve"> </w:t>
      </w:r>
      <w:r>
        <w:t>er</w:t>
      </w:r>
      <w:r>
        <w:rPr>
          <w:spacing w:val="-7"/>
        </w:rPr>
        <w:t xml:space="preserve"> </w:t>
      </w:r>
      <w:r>
        <w:t>in</w:t>
      </w:r>
      <w:r>
        <w:rPr>
          <w:spacing w:val="-6"/>
        </w:rPr>
        <w:t xml:space="preserve"> </w:t>
      </w:r>
      <w:r>
        <w:t>1978</w:t>
      </w:r>
      <w:r>
        <w:rPr>
          <w:spacing w:val="-5"/>
        </w:rPr>
        <w:t xml:space="preserve"> </w:t>
      </w:r>
      <w:r>
        <w:t>een</w:t>
      </w:r>
      <w:r>
        <w:rPr>
          <w:spacing w:val="-6"/>
        </w:rPr>
        <w:t xml:space="preserve"> </w:t>
      </w:r>
      <w:r>
        <w:t>nieuwe</w:t>
      </w:r>
      <w:r>
        <w:rPr>
          <w:spacing w:val="-7"/>
        </w:rPr>
        <w:t xml:space="preserve"> </w:t>
      </w:r>
      <w:r>
        <w:t>school</w:t>
      </w:r>
      <w:r>
        <w:rPr>
          <w:spacing w:val="-7"/>
        </w:rPr>
        <w:t xml:space="preserve"> </w:t>
      </w:r>
      <w:r>
        <w:t>voor katholiek lager onderwijs geconstrueerd werd in de wijk St. Peters, stelden ex-leerlingen van Zuster Magda voor deze school te vernoemen naar haar.</w:t>
      </w:r>
    </w:p>
    <w:p w14:paraId="423A2E87" w14:textId="097A7B87" w:rsidR="00685EF8" w:rsidRPr="005C1444" w:rsidRDefault="00685EF8" w:rsidP="00685EF8">
      <w:pPr>
        <w:pStyle w:val="BodyText"/>
        <w:spacing w:line="552" w:lineRule="auto"/>
        <w:ind w:right="5553"/>
        <w:jc w:val="both"/>
        <w:rPr>
          <w:b/>
          <w:bCs/>
        </w:rPr>
      </w:pPr>
      <w:r>
        <w:t>Het</w:t>
      </w:r>
      <w:r>
        <w:rPr>
          <w:spacing w:val="-6"/>
        </w:rPr>
        <w:t xml:space="preserve"> </w:t>
      </w:r>
      <w:r w:rsidR="005C1444">
        <w:t>K</w:t>
      </w:r>
      <w:r>
        <w:t>atholiek</w:t>
      </w:r>
      <w:r>
        <w:rPr>
          <w:spacing w:val="-7"/>
        </w:rPr>
        <w:t xml:space="preserve"> </w:t>
      </w:r>
      <w:r w:rsidR="005C1444">
        <w:t>S</w:t>
      </w:r>
      <w:r>
        <w:t>choolbestuur</w:t>
      </w:r>
      <w:r>
        <w:rPr>
          <w:spacing w:val="-8"/>
        </w:rPr>
        <w:t xml:space="preserve"> </w:t>
      </w:r>
      <w:r>
        <w:t>volgde</w:t>
      </w:r>
      <w:r>
        <w:rPr>
          <w:spacing w:val="-8"/>
        </w:rPr>
        <w:t xml:space="preserve"> </w:t>
      </w:r>
      <w:r>
        <w:t>deze</w:t>
      </w:r>
      <w:r>
        <w:rPr>
          <w:spacing w:val="-8"/>
        </w:rPr>
        <w:t xml:space="preserve"> </w:t>
      </w:r>
      <w:r>
        <w:t>suggestie</w:t>
      </w:r>
      <w:r>
        <w:rPr>
          <w:spacing w:val="-4"/>
        </w:rPr>
        <w:t xml:space="preserve"> </w:t>
      </w:r>
      <w:r>
        <w:t xml:space="preserve">op. </w:t>
      </w:r>
      <w:r w:rsidRPr="005C1444">
        <w:rPr>
          <w:b/>
          <w:bCs/>
        </w:rPr>
        <w:t>Biografie Zuster Magda</w:t>
      </w:r>
    </w:p>
    <w:p w14:paraId="4D17CFC0" w14:textId="77777777" w:rsidR="00685EF8" w:rsidRDefault="00685EF8" w:rsidP="00685EF8">
      <w:pPr>
        <w:pStyle w:val="BodyText"/>
        <w:spacing w:before="1" w:line="276" w:lineRule="auto"/>
        <w:ind w:right="1437"/>
        <w:jc w:val="both"/>
      </w:pPr>
      <w:r>
        <w:t>Zuster Magda is op 27 juli 1911 in Amsterdam, Nederland geboren. In 1929 slaagde zij voor onderwijzeres</w:t>
      </w:r>
      <w:r>
        <w:rPr>
          <w:spacing w:val="-8"/>
        </w:rPr>
        <w:t xml:space="preserve"> </w:t>
      </w:r>
      <w:r>
        <w:t>en</w:t>
      </w:r>
      <w:r>
        <w:rPr>
          <w:spacing w:val="-8"/>
        </w:rPr>
        <w:t xml:space="preserve"> </w:t>
      </w:r>
      <w:r>
        <w:t>voegde</w:t>
      </w:r>
      <w:r>
        <w:rPr>
          <w:spacing w:val="-8"/>
        </w:rPr>
        <w:t xml:space="preserve"> </w:t>
      </w:r>
      <w:r>
        <w:t>zich</w:t>
      </w:r>
      <w:r>
        <w:rPr>
          <w:spacing w:val="-8"/>
        </w:rPr>
        <w:t xml:space="preserve"> </w:t>
      </w:r>
      <w:r>
        <w:t>een</w:t>
      </w:r>
      <w:r>
        <w:rPr>
          <w:spacing w:val="-8"/>
        </w:rPr>
        <w:t xml:space="preserve"> </w:t>
      </w:r>
      <w:r>
        <w:t>jaar</w:t>
      </w:r>
      <w:r>
        <w:rPr>
          <w:spacing w:val="-9"/>
        </w:rPr>
        <w:t xml:space="preserve"> </w:t>
      </w:r>
      <w:r>
        <w:t>later</w:t>
      </w:r>
      <w:r>
        <w:rPr>
          <w:spacing w:val="-8"/>
        </w:rPr>
        <w:t xml:space="preserve"> </w:t>
      </w:r>
      <w:r>
        <w:t>bij</w:t>
      </w:r>
      <w:r>
        <w:rPr>
          <w:spacing w:val="-8"/>
        </w:rPr>
        <w:t xml:space="preserve"> </w:t>
      </w:r>
      <w:r>
        <w:t>de</w:t>
      </w:r>
      <w:r>
        <w:rPr>
          <w:spacing w:val="-8"/>
        </w:rPr>
        <w:t xml:space="preserve"> </w:t>
      </w:r>
      <w:r>
        <w:t>congregatie</w:t>
      </w:r>
      <w:r>
        <w:rPr>
          <w:spacing w:val="-8"/>
        </w:rPr>
        <w:t xml:space="preserve"> </w:t>
      </w:r>
      <w:r>
        <w:t>van</w:t>
      </w:r>
      <w:r>
        <w:rPr>
          <w:spacing w:val="-8"/>
        </w:rPr>
        <w:t xml:space="preserve"> </w:t>
      </w:r>
      <w:r>
        <w:t>de</w:t>
      </w:r>
      <w:r>
        <w:rPr>
          <w:spacing w:val="-8"/>
        </w:rPr>
        <w:t xml:space="preserve"> </w:t>
      </w:r>
      <w:r>
        <w:t>zusters</w:t>
      </w:r>
      <w:r>
        <w:rPr>
          <w:spacing w:val="-7"/>
        </w:rPr>
        <w:t xml:space="preserve"> </w:t>
      </w:r>
      <w:r>
        <w:t>Dominikanessen</w:t>
      </w:r>
      <w:r>
        <w:rPr>
          <w:spacing w:val="-8"/>
        </w:rPr>
        <w:t xml:space="preserve"> </w:t>
      </w:r>
      <w:r>
        <w:t>van St. Catherine van Sienna</w:t>
      </w:r>
      <w:r>
        <w:rPr>
          <w:spacing w:val="-1"/>
        </w:rPr>
        <w:t xml:space="preserve"> </w:t>
      </w:r>
      <w:r>
        <w:t>in Voorschoten, Nederland. Zij legde haar geloften als religieus zuster af op 30 april 1932.</w:t>
      </w:r>
    </w:p>
    <w:p w14:paraId="2589E95F" w14:textId="77777777" w:rsidR="00685EF8" w:rsidRDefault="00685EF8" w:rsidP="00685EF8">
      <w:pPr>
        <w:pStyle w:val="BodyText"/>
        <w:spacing w:line="276" w:lineRule="auto"/>
        <w:ind w:right="1434"/>
        <w:jc w:val="both"/>
      </w:pPr>
      <w:r>
        <w:t>In</w:t>
      </w:r>
      <w:r>
        <w:rPr>
          <w:spacing w:val="-14"/>
        </w:rPr>
        <w:t xml:space="preserve"> </w:t>
      </w:r>
      <w:r>
        <w:t>november</w:t>
      </w:r>
      <w:r>
        <w:rPr>
          <w:spacing w:val="-13"/>
        </w:rPr>
        <w:t xml:space="preserve"> </w:t>
      </w:r>
      <w:r>
        <w:t>1936</w:t>
      </w:r>
      <w:r>
        <w:rPr>
          <w:spacing w:val="-11"/>
        </w:rPr>
        <w:t xml:space="preserve"> </w:t>
      </w:r>
      <w:r>
        <w:t>arriveerde</w:t>
      </w:r>
      <w:r>
        <w:rPr>
          <w:spacing w:val="-13"/>
        </w:rPr>
        <w:t xml:space="preserve"> </w:t>
      </w:r>
      <w:r>
        <w:t>zuster</w:t>
      </w:r>
      <w:r>
        <w:rPr>
          <w:spacing w:val="-14"/>
        </w:rPr>
        <w:t xml:space="preserve"> </w:t>
      </w:r>
      <w:r>
        <w:t>Magda</w:t>
      </w:r>
      <w:r>
        <w:rPr>
          <w:spacing w:val="-12"/>
        </w:rPr>
        <w:t xml:space="preserve"> </w:t>
      </w:r>
      <w:r>
        <w:t>na</w:t>
      </w:r>
      <w:r>
        <w:rPr>
          <w:spacing w:val="-12"/>
        </w:rPr>
        <w:t xml:space="preserve"> </w:t>
      </w:r>
      <w:r>
        <w:t>een</w:t>
      </w:r>
      <w:r>
        <w:rPr>
          <w:spacing w:val="-12"/>
        </w:rPr>
        <w:t xml:space="preserve"> </w:t>
      </w:r>
      <w:r>
        <w:t>reis</w:t>
      </w:r>
      <w:r>
        <w:rPr>
          <w:spacing w:val="-12"/>
        </w:rPr>
        <w:t xml:space="preserve"> </w:t>
      </w:r>
      <w:r>
        <w:t>van</w:t>
      </w:r>
      <w:r>
        <w:rPr>
          <w:spacing w:val="-12"/>
        </w:rPr>
        <w:t xml:space="preserve"> </w:t>
      </w:r>
      <w:r>
        <w:t>een</w:t>
      </w:r>
      <w:r>
        <w:rPr>
          <w:spacing w:val="-12"/>
        </w:rPr>
        <w:t xml:space="preserve"> </w:t>
      </w:r>
      <w:r>
        <w:t>maand</w:t>
      </w:r>
      <w:r>
        <w:rPr>
          <w:spacing w:val="-13"/>
        </w:rPr>
        <w:t xml:space="preserve"> </w:t>
      </w:r>
      <w:r>
        <w:t>op</w:t>
      </w:r>
      <w:r>
        <w:rPr>
          <w:spacing w:val="-14"/>
        </w:rPr>
        <w:t xml:space="preserve"> </w:t>
      </w:r>
      <w:r>
        <w:t>het</w:t>
      </w:r>
      <w:r>
        <w:rPr>
          <w:spacing w:val="-12"/>
        </w:rPr>
        <w:t xml:space="preserve"> </w:t>
      </w:r>
      <w:r>
        <w:t>eiland</w:t>
      </w:r>
      <w:r>
        <w:rPr>
          <w:spacing w:val="-12"/>
        </w:rPr>
        <w:t xml:space="preserve"> </w:t>
      </w:r>
      <w:r>
        <w:t>Sint</w:t>
      </w:r>
      <w:r>
        <w:rPr>
          <w:spacing w:val="-12"/>
        </w:rPr>
        <w:t xml:space="preserve"> </w:t>
      </w:r>
      <w:r>
        <w:t>Maarten. Ze bleef niet lang want in april 1936 ging zij naar Aruba waar zij 10 jaar werkte. Op 1 september 1947</w:t>
      </w:r>
      <w:r>
        <w:rPr>
          <w:spacing w:val="-8"/>
        </w:rPr>
        <w:t xml:space="preserve"> </w:t>
      </w:r>
      <w:r>
        <w:t>werd</w:t>
      </w:r>
      <w:r>
        <w:rPr>
          <w:spacing w:val="-7"/>
        </w:rPr>
        <w:t xml:space="preserve"> </w:t>
      </w:r>
      <w:r>
        <w:t>zij</w:t>
      </w:r>
      <w:r>
        <w:rPr>
          <w:spacing w:val="-8"/>
        </w:rPr>
        <w:t xml:space="preserve"> </w:t>
      </w:r>
      <w:r>
        <w:t>het</w:t>
      </w:r>
      <w:r>
        <w:rPr>
          <w:spacing w:val="-7"/>
        </w:rPr>
        <w:t xml:space="preserve"> </w:t>
      </w:r>
      <w:r>
        <w:t>hoofd</w:t>
      </w:r>
      <w:r>
        <w:rPr>
          <w:spacing w:val="-10"/>
        </w:rPr>
        <w:t xml:space="preserve"> </w:t>
      </w:r>
      <w:r>
        <w:t>van</w:t>
      </w:r>
      <w:r>
        <w:rPr>
          <w:spacing w:val="-7"/>
        </w:rPr>
        <w:t xml:space="preserve"> </w:t>
      </w:r>
      <w:r>
        <w:t>de</w:t>
      </w:r>
      <w:r>
        <w:rPr>
          <w:spacing w:val="-8"/>
        </w:rPr>
        <w:t xml:space="preserve"> </w:t>
      </w:r>
      <w:r>
        <w:t>St.</w:t>
      </w:r>
      <w:r>
        <w:rPr>
          <w:spacing w:val="-8"/>
        </w:rPr>
        <w:t xml:space="preserve"> </w:t>
      </w:r>
      <w:r>
        <w:t>Joseph</w:t>
      </w:r>
      <w:r>
        <w:rPr>
          <w:spacing w:val="-7"/>
        </w:rPr>
        <w:t xml:space="preserve"> </w:t>
      </w:r>
      <w:r>
        <w:t>ULO</w:t>
      </w:r>
      <w:r>
        <w:rPr>
          <w:spacing w:val="-11"/>
        </w:rPr>
        <w:t xml:space="preserve"> </w:t>
      </w:r>
      <w:r>
        <w:t>in</w:t>
      </w:r>
      <w:r>
        <w:rPr>
          <w:spacing w:val="-7"/>
        </w:rPr>
        <w:t xml:space="preserve"> </w:t>
      </w:r>
      <w:r>
        <w:t>de</w:t>
      </w:r>
      <w:r>
        <w:rPr>
          <w:spacing w:val="-8"/>
        </w:rPr>
        <w:t xml:space="preserve"> </w:t>
      </w:r>
      <w:r>
        <w:t>Frontstreet.</w:t>
      </w:r>
      <w:r>
        <w:rPr>
          <w:spacing w:val="-7"/>
        </w:rPr>
        <w:t xml:space="preserve"> </w:t>
      </w:r>
      <w:r>
        <w:t>In</w:t>
      </w:r>
      <w:r>
        <w:rPr>
          <w:spacing w:val="-7"/>
        </w:rPr>
        <w:t xml:space="preserve"> </w:t>
      </w:r>
      <w:r>
        <w:t>augustus</w:t>
      </w:r>
      <w:r>
        <w:rPr>
          <w:spacing w:val="-7"/>
        </w:rPr>
        <w:t xml:space="preserve"> </w:t>
      </w:r>
      <w:r>
        <w:t>1953</w:t>
      </w:r>
      <w:r>
        <w:rPr>
          <w:spacing w:val="-9"/>
        </w:rPr>
        <w:t xml:space="preserve"> </w:t>
      </w:r>
      <w:r>
        <w:t>was</w:t>
      </w:r>
      <w:r>
        <w:rPr>
          <w:spacing w:val="-9"/>
        </w:rPr>
        <w:t xml:space="preserve"> </w:t>
      </w:r>
      <w:r>
        <w:t>zij</w:t>
      </w:r>
      <w:r>
        <w:rPr>
          <w:spacing w:val="-8"/>
        </w:rPr>
        <w:t xml:space="preserve"> </w:t>
      </w:r>
      <w:r>
        <w:t>terug</w:t>
      </w:r>
      <w:r>
        <w:rPr>
          <w:spacing w:val="-7"/>
        </w:rPr>
        <w:t xml:space="preserve"> </w:t>
      </w:r>
      <w:r>
        <w:t>op Aruba om hoofd te worden van het St. Filomena College, een MULO school.</w:t>
      </w:r>
    </w:p>
    <w:p w14:paraId="36CA9537" w14:textId="77777777" w:rsidR="00685EF8" w:rsidRDefault="00685EF8" w:rsidP="00685EF8">
      <w:pPr>
        <w:pStyle w:val="BodyText"/>
        <w:spacing w:line="276" w:lineRule="auto"/>
        <w:ind w:right="1438"/>
        <w:jc w:val="both"/>
      </w:pPr>
      <w:r>
        <w:t>In</w:t>
      </w:r>
      <w:r>
        <w:rPr>
          <w:spacing w:val="-7"/>
        </w:rPr>
        <w:t xml:space="preserve"> </w:t>
      </w:r>
      <w:r>
        <w:t>augustus</w:t>
      </w:r>
      <w:r>
        <w:rPr>
          <w:spacing w:val="-7"/>
        </w:rPr>
        <w:t xml:space="preserve"> </w:t>
      </w:r>
      <w:r>
        <w:t>1960</w:t>
      </w:r>
      <w:r>
        <w:rPr>
          <w:spacing w:val="-6"/>
        </w:rPr>
        <w:t xml:space="preserve"> </w:t>
      </w:r>
      <w:r>
        <w:t>was</w:t>
      </w:r>
      <w:r>
        <w:rPr>
          <w:spacing w:val="-7"/>
        </w:rPr>
        <w:t xml:space="preserve"> </w:t>
      </w:r>
      <w:r>
        <w:t>zij</w:t>
      </w:r>
      <w:r>
        <w:rPr>
          <w:spacing w:val="-8"/>
        </w:rPr>
        <w:t xml:space="preserve"> </w:t>
      </w:r>
      <w:r>
        <w:t>terug</w:t>
      </w:r>
      <w:r>
        <w:rPr>
          <w:spacing w:val="-7"/>
        </w:rPr>
        <w:t xml:space="preserve"> </w:t>
      </w:r>
      <w:r>
        <w:t>op</w:t>
      </w:r>
      <w:r>
        <w:rPr>
          <w:spacing w:val="-7"/>
        </w:rPr>
        <w:t xml:space="preserve"> </w:t>
      </w:r>
      <w:r>
        <w:t>Sint</w:t>
      </w:r>
      <w:r>
        <w:rPr>
          <w:spacing w:val="-7"/>
        </w:rPr>
        <w:t xml:space="preserve"> </w:t>
      </w:r>
      <w:r>
        <w:t>Maarten</w:t>
      </w:r>
      <w:r>
        <w:rPr>
          <w:spacing w:val="-8"/>
        </w:rPr>
        <w:t xml:space="preserve"> </w:t>
      </w:r>
      <w:r>
        <w:t>om</w:t>
      </w:r>
      <w:r>
        <w:rPr>
          <w:spacing w:val="-5"/>
        </w:rPr>
        <w:t xml:space="preserve"> </w:t>
      </w:r>
      <w:r>
        <w:t>hoofd</w:t>
      </w:r>
      <w:r>
        <w:rPr>
          <w:spacing w:val="-7"/>
        </w:rPr>
        <w:t xml:space="preserve"> </w:t>
      </w:r>
      <w:r>
        <w:t>te</w:t>
      </w:r>
      <w:r>
        <w:rPr>
          <w:spacing w:val="-8"/>
        </w:rPr>
        <w:t xml:space="preserve"> </w:t>
      </w:r>
      <w:r>
        <w:t>worden</w:t>
      </w:r>
      <w:r>
        <w:rPr>
          <w:spacing w:val="-7"/>
        </w:rPr>
        <w:t xml:space="preserve"> </w:t>
      </w:r>
      <w:r>
        <w:t>van</w:t>
      </w:r>
      <w:r>
        <w:rPr>
          <w:spacing w:val="-7"/>
        </w:rPr>
        <w:t xml:space="preserve"> </w:t>
      </w:r>
      <w:r>
        <w:t>de</w:t>
      </w:r>
      <w:r>
        <w:rPr>
          <w:spacing w:val="-6"/>
        </w:rPr>
        <w:t xml:space="preserve"> </w:t>
      </w:r>
      <w:r>
        <w:t>St.</w:t>
      </w:r>
      <w:r>
        <w:rPr>
          <w:spacing w:val="-9"/>
        </w:rPr>
        <w:t xml:space="preserve"> </w:t>
      </w:r>
      <w:r>
        <w:t>Joseph</w:t>
      </w:r>
      <w:r>
        <w:rPr>
          <w:spacing w:val="-7"/>
        </w:rPr>
        <w:t xml:space="preserve"> </w:t>
      </w:r>
      <w:r>
        <w:t>school</w:t>
      </w:r>
      <w:r>
        <w:rPr>
          <w:spacing w:val="-8"/>
        </w:rPr>
        <w:t xml:space="preserve"> </w:t>
      </w:r>
      <w:r>
        <w:t>voor MULO. Vanuit Sint Maarten reisde zij voor het eerst voor groot verlof naar Nederland. In Nederland werd zij in deze periode geopereerd.</w:t>
      </w:r>
    </w:p>
    <w:p w14:paraId="14CB1F32" w14:textId="77777777" w:rsidR="00685EF8" w:rsidRDefault="00685EF8" w:rsidP="00685EF8">
      <w:pPr>
        <w:pStyle w:val="BodyText"/>
        <w:spacing w:line="276" w:lineRule="auto"/>
        <w:ind w:right="1439"/>
        <w:jc w:val="both"/>
      </w:pPr>
      <w:r>
        <w:t>In</w:t>
      </w:r>
      <w:r>
        <w:rPr>
          <w:spacing w:val="-6"/>
        </w:rPr>
        <w:t xml:space="preserve"> </w:t>
      </w:r>
      <w:r>
        <w:t>1963</w:t>
      </w:r>
      <w:r>
        <w:rPr>
          <w:spacing w:val="-5"/>
        </w:rPr>
        <w:t xml:space="preserve"> </w:t>
      </w:r>
      <w:r>
        <w:t>gaat</w:t>
      </w:r>
      <w:r>
        <w:rPr>
          <w:spacing w:val="-6"/>
        </w:rPr>
        <w:t xml:space="preserve"> </w:t>
      </w:r>
      <w:r>
        <w:t>Zuster</w:t>
      </w:r>
      <w:r>
        <w:rPr>
          <w:spacing w:val="-7"/>
        </w:rPr>
        <w:t xml:space="preserve"> </w:t>
      </w:r>
      <w:r>
        <w:t>Magda</w:t>
      </w:r>
      <w:r>
        <w:rPr>
          <w:spacing w:val="-7"/>
        </w:rPr>
        <w:t xml:space="preserve"> </w:t>
      </w:r>
      <w:r>
        <w:t>naar</w:t>
      </w:r>
      <w:r>
        <w:rPr>
          <w:spacing w:val="-8"/>
        </w:rPr>
        <w:t xml:space="preserve"> </w:t>
      </w:r>
      <w:r>
        <w:t>Aruba</w:t>
      </w:r>
      <w:r>
        <w:rPr>
          <w:spacing w:val="-5"/>
        </w:rPr>
        <w:t xml:space="preserve"> </w:t>
      </w:r>
      <w:r>
        <w:t>op</w:t>
      </w:r>
      <w:r>
        <w:rPr>
          <w:spacing w:val="-6"/>
        </w:rPr>
        <w:t xml:space="preserve"> </w:t>
      </w:r>
      <w:r>
        <w:t>ziekteverlof.</w:t>
      </w:r>
      <w:r>
        <w:rPr>
          <w:spacing w:val="-8"/>
        </w:rPr>
        <w:t xml:space="preserve"> </w:t>
      </w:r>
      <w:r>
        <w:t>Ze</w:t>
      </w:r>
      <w:r>
        <w:rPr>
          <w:spacing w:val="-8"/>
        </w:rPr>
        <w:t xml:space="preserve"> </w:t>
      </w:r>
      <w:r>
        <w:t>werkte</w:t>
      </w:r>
      <w:r>
        <w:rPr>
          <w:spacing w:val="-7"/>
        </w:rPr>
        <w:t xml:space="preserve"> </w:t>
      </w:r>
      <w:r>
        <w:t>in</w:t>
      </w:r>
      <w:r>
        <w:rPr>
          <w:spacing w:val="-5"/>
        </w:rPr>
        <w:t xml:space="preserve"> </w:t>
      </w:r>
      <w:r>
        <w:t>Aruba</w:t>
      </w:r>
      <w:r>
        <w:rPr>
          <w:spacing w:val="-7"/>
        </w:rPr>
        <w:t xml:space="preserve"> </w:t>
      </w:r>
      <w:r>
        <w:t>als</w:t>
      </w:r>
      <w:r>
        <w:rPr>
          <w:spacing w:val="-6"/>
        </w:rPr>
        <w:t xml:space="preserve"> </w:t>
      </w:r>
      <w:r>
        <w:t>hoofd</w:t>
      </w:r>
      <w:r>
        <w:rPr>
          <w:spacing w:val="-6"/>
        </w:rPr>
        <w:t xml:space="preserve"> </w:t>
      </w:r>
      <w:r>
        <w:t>van</w:t>
      </w:r>
      <w:r>
        <w:rPr>
          <w:spacing w:val="-6"/>
        </w:rPr>
        <w:t xml:space="preserve"> </w:t>
      </w:r>
      <w:r>
        <w:t>het</w:t>
      </w:r>
      <w:r>
        <w:rPr>
          <w:spacing w:val="-6"/>
        </w:rPr>
        <w:t xml:space="preserve"> </w:t>
      </w:r>
      <w:r>
        <w:t>Heilig Hart College, een school voor basisonderwijs. In september 1965 ging ze wederom om gezondheidsredenen naar Nederland. Ze zou niet meer terugkomen naar haar geliefde eilanden in het Caribisch gebied. Op 5 december 1966 overleed zuster Magda in Voorschoten.</w:t>
      </w:r>
    </w:p>
    <w:p w14:paraId="4F788E31" w14:textId="77777777" w:rsidR="00685EF8" w:rsidRDefault="00685EF8" w:rsidP="00685EF8">
      <w:pPr>
        <w:pStyle w:val="BodyText"/>
        <w:spacing w:before="1" w:line="276" w:lineRule="auto"/>
        <w:ind w:right="1432"/>
        <w:jc w:val="both"/>
      </w:pPr>
      <w:r>
        <w:t xml:space="preserve">Van de 29 jaar die zij in de Nederlandse Antillen is geweest, heeft zij er 9 op Sint Maarten </w:t>
      </w:r>
      <w:r>
        <w:rPr>
          <w:spacing w:val="-2"/>
        </w:rPr>
        <w:t>doorgebracht.</w:t>
      </w:r>
    </w:p>
    <w:p w14:paraId="5EF3BD26" w14:textId="77777777" w:rsidR="00685EF8" w:rsidRDefault="00685EF8" w:rsidP="00685EF8">
      <w:pPr>
        <w:spacing w:line="276" w:lineRule="auto"/>
        <w:jc w:val="both"/>
        <w:sectPr w:rsidR="00685EF8" w:rsidSect="00685EF8">
          <w:pgSz w:w="12240" w:h="15840"/>
          <w:pgMar w:top="1820" w:right="0" w:bottom="1280" w:left="960" w:header="0" w:footer="1004" w:gutter="0"/>
          <w:cols w:space="720"/>
        </w:sectPr>
      </w:pPr>
    </w:p>
    <w:p w14:paraId="47AC425B" w14:textId="4AA0BCE1" w:rsidR="00685EF8" w:rsidRPr="005C1444" w:rsidRDefault="00685EF8" w:rsidP="00685EF8">
      <w:pPr>
        <w:pStyle w:val="BodyText"/>
        <w:spacing w:before="36"/>
        <w:rPr>
          <w:b/>
          <w:bCs/>
        </w:rPr>
      </w:pPr>
      <w:r w:rsidRPr="005C1444">
        <w:rPr>
          <w:b/>
          <w:bCs/>
          <w:spacing w:val="-2"/>
        </w:rPr>
        <w:lastRenderedPageBreak/>
        <w:t>Historisch</w:t>
      </w:r>
      <w:r w:rsidR="005C1444">
        <w:rPr>
          <w:b/>
          <w:bCs/>
          <w:spacing w:val="-2"/>
        </w:rPr>
        <w:t xml:space="preserve"> </w:t>
      </w:r>
      <w:r w:rsidRPr="005C1444">
        <w:rPr>
          <w:b/>
          <w:bCs/>
          <w:spacing w:val="-2"/>
        </w:rPr>
        <w:t>overzicht</w:t>
      </w:r>
      <w:r w:rsidR="000D5F2D">
        <w:rPr>
          <w:b/>
          <w:bCs/>
          <w:spacing w:val="-2"/>
        </w:rPr>
        <w:t xml:space="preserve"> van schoolleiders</w:t>
      </w:r>
      <w:r w:rsidRPr="005C1444">
        <w:rPr>
          <w:b/>
          <w:bCs/>
          <w:spacing w:val="-2"/>
        </w:rPr>
        <w:t>:</w:t>
      </w:r>
    </w:p>
    <w:p w14:paraId="367A77F3" w14:textId="77777777" w:rsidR="00685EF8" w:rsidRPr="005C1444" w:rsidRDefault="00685EF8" w:rsidP="00685EF8">
      <w:pPr>
        <w:pStyle w:val="BodyText"/>
        <w:spacing w:before="137"/>
        <w:ind w:left="0"/>
        <w:rPr>
          <w:b/>
          <w:bCs/>
          <w:sz w:val="2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620"/>
        <w:gridCol w:w="2161"/>
        <w:gridCol w:w="4945"/>
      </w:tblGrid>
      <w:tr w:rsidR="00685EF8" w14:paraId="67F8989F" w14:textId="77777777" w:rsidTr="00997B46">
        <w:trPr>
          <w:trHeight w:val="337"/>
        </w:trPr>
        <w:tc>
          <w:tcPr>
            <w:tcW w:w="626" w:type="dxa"/>
          </w:tcPr>
          <w:p w14:paraId="1358656B" w14:textId="77777777" w:rsidR="00685EF8" w:rsidRPr="005C1444" w:rsidRDefault="00685EF8" w:rsidP="00997B46">
            <w:pPr>
              <w:pStyle w:val="TableParagraph"/>
              <w:spacing w:line="292" w:lineRule="exact"/>
              <w:ind w:left="107"/>
              <w:rPr>
                <w:b/>
                <w:bCs/>
                <w:sz w:val="24"/>
              </w:rPr>
            </w:pPr>
            <w:r w:rsidRPr="005C1444">
              <w:rPr>
                <w:b/>
                <w:bCs/>
                <w:spacing w:val="-5"/>
                <w:sz w:val="24"/>
              </w:rPr>
              <w:t>Nr</w:t>
            </w:r>
          </w:p>
        </w:tc>
        <w:tc>
          <w:tcPr>
            <w:tcW w:w="1620" w:type="dxa"/>
          </w:tcPr>
          <w:p w14:paraId="41377FEE" w14:textId="77777777" w:rsidR="00685EF8" w:rsidRPr="005C1444" w:rsidRDefault="00685EF8" w:rsidP="00997B46">
            <w:pPr>
              <w:pStyle w:val="TableParagraph"/>
              <w:spacing w:line="292" w:lineRule="exact"/>
              <w:ind w:left="105"/>
              <w:rPr>
                <w:b/>
                <w:bCs/>
                <w:sz w:val="24"/>
              </w:rPr>
            </w:pPr>
            <w:r w:rsidRPr="005C1444">
              <w:rPr>
                <w:b/>
                <w:bCs/>
                <w:spacing w:val="-2"/>
                <w:sz w:val="24"/>
              </w:rPr>
              <w:t>Periode</w:t>
            </w:r>
          </w:p>
        </w:tc>
        <w:tc>
          <w:tcPr>
            <w:tcW w:w="2161" w:type="dxa"/>
          </w:tcPr>
          <w:p w14:paraId="0933A0EF" w14:textId="77777777" w:rsidR="00685EF8" w:rsidRPr="005C1444" w:rsidRDefault="00685EF8" w:rsidP="00997B46">
            <w:pPr>
              <w:pStyle w:val="TableParagraph"/>
              <w:spacing w:line="292" w:lineRule="exact"/>
              <w:ind w:left="105"/>
              <w:rPr>
                <w:b/>
                <w:bCs/>
                <w:sz w:val="24"/>
              </w:rPr>
            </w:pPr>
            <w:r w:rsidRPr="005C1444">
              <w:rPr>
                <w:b/>
                <w:bCs/>
                <w:spacing w:val="-2"/>
                <w:sz w:val="24"/>
              </w:rPr>
              <w:t>Verantwoordelijken</w:t>
            </w:r>
          </w:p>
        </w:tc>
        <w:tc>
          <w:tcPr>
            <w:tcW w:w="4945" w:type="dxa"/>
          </w:tcPr>
          <w:p w14:paraId="1CB1B1A4" w14:textId="77777777" w:rsidR="00685EF8" w:rsidRPr="005C1444" w:rsidRDefault="00685EF8" w:rsidP="00997B46">
            <w:pPr>
              <w:pStyle w:val="TableParagraph"/>
              <w:spacing w:line="292" w:lineRule="exact"/>
              <w:ind w:left="105"/>
              <w:rPr>
                <w:b/>
                <w:bCs/>
                <w:sz w:val="24"/>
              </w:rPr>
            </w:pPr>
            <w:r w:rsidRPr="005C1444">
              <w:rPr>
                <w:b/>
                <w:bCs/>
                <w:spacing w:val="-2"/>
                <w:sz w:val="24"/>
              </w:rPr>
              <w:t>Verworvenheden</w:t>
            </w:r>
          </w:p>
        </w:tc>
      </w:tr>
      <w:tr w:rsidR="00685EF8" w14:paraId="5DFDA6E3" w14:textId="77777777" w:rsidTr="00997B46">
        <w:trPr>
          <w:trHeight w:val="2359"/>
        </w:trPr>
        <w:tc>
          <w:tcPr>
            <w:tcW w:w="626" w:type="dxa"/>
          </w:tcPr>
          <w:p w14:paraId="470406DE" w14:textId="77777777" w:rsidR="00685EF8" w:rsidRDefault="00685EF8" w:rsidP="00997B46">
            <w:pPr>
              <w:pStyle w:val="TableParagraph"/>
              <w:spacing w:line="292" w:lineRule="exact"/>
              <w:ind w:left="107"/>
              <w:rPr>
                <w:sz w:val="24"/>
              </w:rPr>
            </w:pPr>
            <w:r>
              <w:rPr>
                <w:spacing w:val="-10"/>
                <w:sz w:val="24"/>
              </w:rPr>
              <w:t>1</w:t>
            </w:r>
          </w:p>
        </w:tc>
        <w:tc>
          <w:tcPr>
            <w:tcW w:w="1620" w:type="dxa"/>
          </w:tcPr>
          <w:p w14:paraId="00885D33" w14:textId="77777777" w:rsidR="00685EF8" w:rsidRDefault="00685EF8" w:rsidP="00997B46">
            <w:pPr>
              <w:pStyle w:val="TableParagraph"/>
              <w:spacing w:line="292" w:lineRule="exact"/>
              <w:ind w:left="105"/>
              <w:rPr>
                <w:sz w:val="24"/>
              </w:rPr>
            </w:pPr>
            <w:r>
              <w:rPr>
                <w:sz w:val="24"/>
              </w:rPr>
              <w:t xml:space="preserve">1978 – </w:t>
            </w:r>
            <w:r>
              <w:rPr>
                <w:spacing w:val="-4"/>
                <w:sz w:val="24"/>
              </w:rPr>
              <w:t>1991</w:t>
            </w:r>
          </w:p>
        </w:tc>
        <w:tc>
          <w:tcPr>
            <w:tcW w:w="2161" w:type="dxa"/>
          </w:tcPr>
          <w:p w14:paraId="0A6C2C3F" w14:textId="77777777" w:rsidR="00685EF8" w:rsidRDefault="00685EF8" w:rsidP="00997B46">
            <w:pPr>
              <w:pStyle w:val="TableParagraph"/>
              <w:spacing w:line="292" w:lineRule="exact"/>
              <w:ind w:left="105"/>
              <w:rPr>
                <w:sz w:val="24"/>
              </w:rPr>
            </w:pPr>
            <w:r>
              <w:rPr>
                <w:sz w:val="24"/>
              </w:rPr>
              <w:t>Dhr.</w:t>
            </w:r>
            <w:r>
              <w:rPr>
                <w:spacing w:val="-8"/>
                <w:sz w:val="24"/>
              </w:rPr>
              <w:t xml:space="preserve"> </w:t>
            </w:r>
            <w:r>
              <w:rPr>
                <w:sz w:val="24"/>
              </w:rPr>
              <w:t>Wim</w:t>
            </w:r>
            <w:r>
              <w:rPr>
                <w:spacing w:val="-5"/>
                <w:sz w:val="24"/>
              </w:rPr>
              <w:t xml:space="preserve"> </w:t>
            </w:r>
            <w:r>
              <w:rPr>
                <w:spacing w:val="-2"/>
                <w:sz w:val="24"/>
              </w:rPr>
              <w:t>Scheerder</w:t>
            </w:r>
          </w:p>
        </w:tc>
        <w:tc>
          <w:tcPr>
            <w:tcW w:w="4945" w:type="dxa"/>
          </w:tcPr>
          <w:p w14:paraId="72EA21A2" w14:textId="164BBB17" w:rsidR="00685EF8" w:rsidRDefault="00685EF8" w:rsidP="00997B46">
            <w:pPr>
              <w:pStyle w:val="TableParagraph"/>
              <w:spacing w:line="276" w:lineRule="auto"/>
              <w:ind w:left="105" w:right="98"/>
              <w:jc w:val="both"/>
              <w:rPr>
                <w:sz w:val="24"/>
              </w:rPr>
            </w:pPr>
            <w:r>
              <w:rPr>
                <w:sz w:val="24"/>
              </w:rPr>
              <w:t xml:space="preserve">Hij stond voor de grote taak om samen met het </w:t>
            </w:r>
            <w:r w:rsidR="005C1444">
              <w:rPr>
                <w:sz w:val="24"/>
              </w:rPr>
              <w:t>K</w:t>
            </w:r>
            <w:r>
              <w:rPr>
                <w:sz w:val="24"/>
              </w:rPr>
              <w:t>atholiek schoolbestuur en het team het terrein om</w:t>
            </w:r>
            <w:r>
              <w:rPr>
                <w:spacing w:val="-14"/>
                <w:sz w:val="24"/>
              </w:rPr>
              <w:t xml:space="preserve"> </w:t>
            </w:r>
            <w:r>
              <w:rPr>
                <w:sz w:val="24"/>
              </w:rPr>
              <w:t>te</w:t>
            </w:r>
            <w:r>
              <w:rPr>
                <w:spacing w:val="-14"/>
                <w:sz w:val="24"/>
              </w:rPr>
              <w:t xml:space="preserve"> </w:t>
            </w:r>
            <w:r>
              <w:rPr>
                <w:sz w:val="24"/>
              </w:rPr>
              <w:t>vormen</w:t>
            </w:r>
            <w:r>
              <w:rPr>
                <w:spacing w:val="-13"/>
                <w:sz w:val="24"/>
              </w:rPr>
              <w:t xml:space="preserve"> </w:t>
            </w:r>
            <w:r>
              <w:rPr>
                <w:sz w:val="24"/>
              </w:rPr>
              <w:t>tot</w:t>
            </w:r>
            <w:r>
              <w:rPr>
                <w:spacing w:val="-14"/>
                <w:sz w:val="24"/>
              </w:rPr>
              <w:t xml:space="preserve"> </w:t>
            </w:r>
            <w:r>
              <w:rPr>
                <w:sz w:val="24"/>
              </w:rPr>
              <w:t>een</w:t>
            </w:r>
            <w:r>
              <w:rPr>
                <w:spacing w:val="-13"/>
                <w:sz w:val="24"/>
              </w:rPr>
              <w:t xml:space="preserve"> </w:t>
            </w:r>
            <w:r>
              <w:rPr>
                <w:sz w:val="24"/>
              </w:rPr>
              <w:t>school</w:t>
            </w:r>
            <w:r>
              <w:rPr>
                <w:spacing w:val="-14"/>
                <w:sz w:val="24"/>
              </w:rPr>
              <w:t xml:space="preserve"> </w:t>
            </w:r>
            <w:r>
              <w:rPr>
                <w:sz w:val="24"/>
              </w:rPr>
              <w:t>voor</w:t>
            </w:r>
            <w:r>
              <w:rPr>
                <w:spacing w:val="-13"/>
                <w:sz w:val="24"/>
              </w:rPr>
              <w:t xml:space="preserve"> </w:t>
            </w:r>
            <w:r>
              <w:rPr>
                <w:sz w:val="24"/>
              </w:rPr>
              <w:t>lager</w:t>
            </w:r>
            <w:r>
              <w:rPr>
                <w:spacing w:val="-14"/>
                <w:sz w:val="24"/>
              </w:rPr>
              <w:t xml:space="preserve"> </w:t>
            </w:r>
            <w:r>
              <w:rPr>
                <w:sz w:val="24"/>
              </w:rPr>
              <w:t>onderwijs waar kinderen veilig konden leren en spelen.</w:t>
            </w:r>
          </w:p>
          <w:p w14:paraId="1B194AC3" w14:textId="77777777" w:rsidR="00685EF8" w:rsidRDefault="00685EF8" w:rsidP="00997B46">
            <w:pPr>
              <w:pStyle w:val="TableParagraph"/>
              <w:spacing w:line="292" w:lineRule="exact"/>
              <w:ind w:left="105"/>
              <w:jc w:val="both"/>
              <w:rPr>
                <w:sz w:val="24"/>
              </w:rPr>
            </w:pPr>
            <w:r>
              <w:rPr>
                <w:sz w:val="24"/>
              </w:rPr>
              <w:t>Onder</w:t>
            </w:r>
            <w:r>
              <w:rPr>
                <w:spacing w:val="55"/>
                <w:sz w:val="24"/>
              </w:rPr>
              <w:t xml:space="preserve"> </w:t>
            </w:r>
            <w:r>
              <w:rPr>
                <w:sz w:val="24"/>
              </w:rPr>
              <w:t>het</w:t>
            </w:r>
            <w:r>
              <w:rPr>
                <w:spacing w:val="57"/>
                <w:sz w:val="24"/>
              </w:rPr>
              <w:t xml:space="preserve"> </w:t>
            </w:r>
            <w:r>
              <w:rPr>
                <w:sz w:val="24"/>
              </w:rPr>
              <w:t>leiderschap</w:t>
            </w:r>
            <w:r>
              <w:rPr>
                <w:spacing w:val="56"/>
                <w:sz w:val="24"/>
              </w:rPr>
              <w:t xml:space="preserve"> </w:t>
            </w:r>
            <w:r>
              <w:rPr>
                <w:sz w:val="24"/>
              </w:rPr>
              <w:t>van</w:t>
            </w:r>
            <w:r>
              <w:rPr>
                <w:spacing w:val="57"/>
                <w:sz w:val="24"/>
              </w:rPr>
              <w:t xml:space="preserve"> </w:t>
            </w:r>
            <w:r>
              <w:rPr>
                <w:sz w:val="24"/>
              </w:rPr>
              <w:t>de</w:t>
            </w:r>
            <w:r>
              <w:rPr>
                <w:spacing w:val="56"/>
                <w:sz w:val="24"/>
              </w:rPr>
              <w:t xml:space="preserve"> </w:t>
            </w:r>
            <w:r>
              <w:rPr>
                <w:sz w:val="24"/>
              </w:rPr>
              <w:t>heer</w:t>
            </w:r>
            <w:r>
              <w:rPr>
                <w:spacing w:val="56"/>
                <w:sz w:val="24"/>
              </w:rPr>
              <w:t xml:space="preserve"> </w:t>
            </w:r>
            <w:r>
              <w:rPr>
                <w:spacing w:val="-2"/>
                <w:sz w:val="24"/>
              </w:rPr>
              <w:t>Scheerder</w:t>
            </w:r>
          </w:p>
          <w:p w14:paraId="3455E34C" w14:textId="77777777" w:rsidR="00685EF8" w:rsidRDefault="00685EF8" w:rsidP="00997B46">
            <w:pPr>
              <w:pStyle w:val="TableParagraph"/>
              <w:spacing w:before="7" w:line="330" w:lineRule="atLeast"/>
              <w:ind w:left="105" w:right="98"/>
              <w:jc w:val="both"/>
              <w:rPr>
                <w:sz w:val="24"/>
              </w:rPr>
            </w:pPr>
            <w:r>
              <w:rPr>
                <w:sz w:val="24"/>
              </w:rPr>
              <w:t>groeide</w:t>
            </w:r>
            <w:r>
              <w:rPr>
                <w:spacing w:val="-12"/>
                <w:sz w:val="24"/>
              </w:rPr>
              <w:t xml:space="preserve"> </w:t>
            </w:r>
            <w:r>
              <w:rPr>
                <w:sz w:val="24"/>
              </w:rPr>
              <w:t>de</w:t>
            </w:r>
            <w:r>
              <w:rPr>
                <w:spacing w:val="-11"/>
                <w:sz w:val="24"/>
              </w:rPr>
              <w:t xml:space="preserve"> </w:t>
            </w:r>
            <w:r>
              <w:rPr>
                <w:sz w:val="24"/>
              </w:rPr>
              <w:t>school</w:t>
            </w:r>
            <w:r>
              <w:rPr>
                <w:spacing w:val="-11"/>
                <w:sz w:val="24"/>
              </w:rPr>
              <w:t xml:space="preserve"> </w:t>
            </w:r>
            <w:r>
              <w:rPr>
                <w:sz w:val="24"/>
              </w:rPr>
              <w:t>naar</w:t>
            </w:r>
            <w:r>
              <w:rPr>
                <w:spacing w:val="-12"/>
                <w:sz w:val="24"/>
              </w:rPr>
              <w:t xml:space="preserve"> </w:t>
            </w:r>
            <w:r>
              <w:rPr>
                <w:sz w:val="24"/>
              </w:rPr>
              <w:t>een</w:t>
            </w:r>
            <w:r>
              <w:rPr>
                <w:spacing w:val="-10"/>
                <w:sz w:val="24"/>
              </w:rPr>
              <w:t xml:space="preserve"> </w:t>
            </w:r>
            <w:r>
              <w:rPr>
                <w:sz w:val="24"/>
              </w:rPr>
              <w:t>dubbelklassige</w:t>
            </w:r>
            <w:r>
              <w:rPr>
                <w:spacing w:val="-11"/>
                <w:sz w:val="24"/>
              </w:rPr>
              <w:t xml:space="preserve"> </w:t>
            </w:r>
            <w:r>
              <w:rPr>
                <w:sz w:val="24"/>
              </w:rPr>
              <w:t>school met 12 klassen.</w:t>
            </w:r>
          </w:p>
        </w:tc>
      </w:tr>
      <w:tr w:rsidR="00685EF8" w14:paraId="5A4A3B85" w14:textId="77777777" w:rsidTr="00997B46">
        <w:trPr>
          <w:trHeight w:val="1684"/>
        </w:trPr>
        <w:tc>
          <w:tcPr>
            <w:tcW w:w="626" w:type="dxa"/>
          </w:tcPr>
          <w:p w14:paraId="66F828DB" w14:textId="77777777" w:rsidR="00685EF8" w:rsidRDefault="00685EF8" w:rsidP="00997B46">
            <w:pPr>
              <w:pStyle w:val="TableParagraph"/>
              <w:spacing w:line="292" w:lineRule="exact"/>
              <w:ind w:left="107"/>
              <w:rPr>
                <w:sz w:val="24"/>
              </w:rPr>
            </w:pPr>
            <w:r>
              <w:rPr>
                <w:spacing w:val="-10"/>
                <w:sz w:val="24"/>
              </w:rPr>
              <w:t>2</w:t>
            </w:r>
          </w:p>
        </w:tc>
        <w:tc>
          <w:tcPr>
            <w:tcW w:w="1620" w:type="dxa"/>
          </w:tcPr>
          <w:p w14:paraId="594443F5" w14:textId="77777777" w:rsidR="00685EF8" w:rsidRDefault="00685EF8" w:rsidP="00997B46">
            <w:pPr>
              <w:pStyle w:val="TableParagraph"/>
              <w:spacing w:line="292" w:lineRule="exact"/>
              <w:ind w:left="105"/>
              <w:rPr>
                <w:sz w:val="24"/>
              </w:rPr>
            </w:pPr>
            <w:r>
              <w:rPr>
                <w:sz w:val="24"/>
              </w:rPr>
              <w:t xml:space="preserve">1991 – </w:t>
            </w:r>
            <w:r>
              <w:rPr>
                <w:spacing w:val="-4"/>
                <w:sz w:val="24"/>
              </w:rPr>
              <w:t>2011</w:t>
            </w:r>
          </w:p>
        </w:tc>
        <w:tc>
          <w:tcPr>
            <w:tcW w:w="2161" w:type="dxa"/>
          </w:tcPr>
          <w:p w14:paraId="2AEFE526" w14:textId="63612F20" w:rsidR="00685EF8" w:rsidRDefault="00685EF8" w:rsidP="00997B46">
            <w:pPr>
              <w:pStyle w:val="TableParagraph"/>
              <w:spacing w:line="292" w:lineRule="exact"/>
              <w:ind w:left="105"/>
              <w:rPr>
                <w:sz w:val="24"/>
              </w:rPr>
            </w:pPr>
            <w:r>
              <w:rPr>
                <w:sz w:val="24"/>
              </w:rPr>
              <w:t>Mw.</w:t>
            </w:r>
            <w:r>
              <w:rPr>
                <w:spacing w:val="-5"/>
                <w:sz w:val="24"/>
              </w:rPr>
              <w:t xml:space="preserve"> </w:t>
            </w:r>
            <w:r>
              <w:rPr>
                <w:spacing w:val="-2"/>
                <w:sz w:val="24"/>
              </w:rPr>
              <w:t>Bernadine</w:t>
            </w:r>
            <w:r w:rsidR="005C1444">
              <w:rPr>
                <w:spacing w:val="-2"/>
                <w:sz w:val="24"/>
              </w:rPr>
              <w:t xml:space="preserve"> van Veen </w:t>
            </w:r>
          </w:p>
        </w:tc>
        <w:tc>
          <w:tcPr>
            <w:tcW w:w="4945" w:type="dxa"/>
          </w:tcPr>
          <w:p w14:paraId="50369FCC" w14:textId="6AE35269" w:rsidR="00685EF8" w:rsidRDefault="00685EF8" w:rsidP="00997B46">
            <w:pPr>
              <w:pStyle w:val="TableParagraph"/>
              <w:spacing w:line="276" w:lineRule="auto"/>
              <w:ind w:left="105" w:right="98"/>
              <w:jc w:val="both"/>
              <w:rPr>
                <w:sz w:val="24"/>
              </w:rPr>
            </w:pPr>
            <w:r>
              <w:rPr>
                <w:sz w:val="24"/>
              </w:rPr>
              <w:t xml:space="preserve">Onder haar leiding werd op verzoek van ouders en in samenspraak met het toenmalig </w:t>
            </w:r>
            <w:r w:rsidR="005C1444">
              <w:rPr>
                <w:sz w:val="24"/>
              </w:rPr>
              <w:t>s</w:t>
            </w:r>
            <w:r>
              <w:rPr>
                <w:sz w:val="24"/>
              </w:rPr>
              <w:t>choolbestuur,</w:t>
            </w:r>
            <w:r>
              <w:rPr>
                <w:spacing w:val="-14"/>
                <w:sz w:val="24"/>
              </w:rPr>
              <w:t xml:space="preserve"> </w:t>
            </w:r>
            <w:r>
              <w:rPr>
                <w:sz w:val="24"/>
              </w:rPr>
              <w:t>besloten</w:t>
            </w:r>
            <w:r>
              <w:rPr>
                <w:spacing w:val="-14"/>
                <w:sz w:val="24"/>
              </w:rPr>
              <w:t xml:space="preserve"> </w:t>
            </w:r>
            <w:r>
              <w:rPr>
                <w:sz w:val="24"/>
              </w:rPr>
              <w:t>om</w:t>
            </w:r>
            <w:r>
              <w:rPr>
                <w:spacing w:val="-13"/>
                <w:sz w:val="24"/>
              </w:rPr>
              <w:t xml:space="preserve"> </w:t>
            </w:r>
            <w:r>
              <w:rPr>
                <w:sz w:val="24"/>
              </w:rPr>
              <w:t>van</w:t>
            </w:r>
            <w:r>
              <w:rPr>
                <w:spacing w:val="-14"/>
                <w:sz w:val="24"/>
              </w:rPr>
              <w:t xml:space="preserve"> </w:t>
            </w:r>
            <w:r>
              <w:rPr>
                <w:sz w:val="24"/>
              </w:rPr>
              <w:t>de</w:t>
            </w:r>
            <w:r>
              <w:rPr>
                <w:spacing w:val="-13"/>
                <w:sz w:val="24"/>
              </w:rPr>
              <w:t xml:space="preserve"> </w:t>
            </w:r>
            <w:r>
              <w:rPr>
                <w:sz w:val="24"/>
              </w:rPr>
              <w:t>Zuster</w:t>
            </w:r>
            <w:r>
              <w:rPr>
                <w:spacing w:val="-14"/>
                <w:sz w:val="24"/>
              </w:rPr>
              <w:t xml:space="preserve"> </w:t>
            </w:r>
            <w:r>
              <w:rPr>
                <w:sz w:val="24"/>
              </w:rPr>
              <w:t>Magda School</w:t>
            </w:r>
            <w:r>
              <w:rPr>
                <w:spacing w:val="13"/>
                <w:sz w:val="24"/>
              </w:rPr>
              <w:t xml:space="preserve"> </w:t>
            </w:r>
            <w:r>
              <w:rPr>
                <w:sz w:val="24"/>
              </w:rPr>
              <w:t>een</w:t>
            </w:r>
            <w:r>
              <w:rPr>
                <w:spacing w:val="16"/>
                <w:sz w:val="24"/>
              </w:rPr>
              <w:t xml:space="preserve"> </w:t>
            </w:r>
            <w:r>
              <w:rPr>
                <w:sz w:val="24"/>
              </w:rPr>
              <w:t>school</w:t>
            </w:r>
            <w:r>
              <w:rPr>
                <w:spacing w:val="14"/>
                <w:sz w:val="24"/>
              </w:rPr>
              <w:t xml:space="preserve"> </w:t>
            </w:r>
            <w:r>
              <w:rPr>
                <w:sz w:val="24"/>
              </w:rPr>
              <w:t>te</w:t>
            </w:r>
            <w:r>
              <w:rPr>
                <w:spacing w:val="15"/>
                <w:sz w:val="24"/>
              </w:rPr>
              <w:t xml:space="preserve"> </w:t>
            </w:r>
            <w:r>
              <w:rPr>
                <w:sz w:val="24"/>
              </w:rPr>
              <w:t>maken</w:t>
            </w:r>
            <w:r>
              <w:rPr>
                <w:spacing w:val="15"/>
                <w:sz w:val="24"/>
              </w:rPr>
              <w:t xml:space="preserve"> </w:t>
            </w:r>
            <w:r>
              <w:rPr>
                <w:sz w:val="24"/>
              </w:rPr>
              <w:t>met</w:t>
            </w:r>
            <w:r>
              <w:rPr>
                <w:spacing w:val="16"/>
                <w:sz w:val="24"/>
              </w:rPr>
              <w:t xml:space="preserve"> </w:t>
            </w:r>
            <w:r>
              <w:rPr>
                <w:sz w:val="24"/>
              </w:rPr>
              <w:t>Nederlands</w:t>
            </w:r>
            <w:r>
              <w:rPr>
                <w:spacing w:val="16"/>
                <w:sz w:val="24"/>
              </w:rPr>
              <w:t xml:space="preserve"> </w:t>
            </w:r>
            <w:r>
              <w:rPr>
                <w:spacing w:val="-5"/>
                <w:sz w:val="24"/>
              </w:rPr>
              <w:t>als</w:t>
            </w:r>
          </w:p>
          <w:p w14:paraId="5A9D2967" w14:textId="77777777" w:rsidR="00685EF8" w:rsidRDefault="00685EF8" w:rsidP="00997B46">
            <w:pPr>
              <w:pStyle w:val="TableParagraph"/>
              <w:spacing w:line="292" w:lineRule="exact"/>
              <w:ind w:left="105"/>
              <w:jc w:val="both"/>
              <w:rPr>
                <w:sz w:val="24"/>
              </w:rPr>
            </w:pPr>
            <w:r>
              <w:rPr>
                <w:sz w:val="24"/>
              </w:rPr>
              <w:t>instructietaal</w:t>
            </w:r>
            <w:r>
              <w:rPr>
                <w:spacing w:val="-3"/>
                <w:sz w:val="24"/>
              </w:rPr>
              <w:t xml:space="preserve"> </w:t>
            </w:r>
            <w:r>
              <w:rPr>
                <w:sz w:val="24"/>
              </w:rPr>
              <w:t>vanaf</w:t>
            </w:r>
            <w:r>
              <w:rPr>
                <w:spacing w:val="-3"/>
                <w:sz w:val="24"/>
              </w:rPr>
              <w:t xml:space="preserve"> </w:t>
            </w:r>
            <w:r>
              <w:rPr>
                <w:sz w:val="24"/>
              </w:rPr>
              <w:t>de</w:t>
            </w:r>
            <w:r>
              <w:rPr>
                <w:spacing w:val="-3"/>
                <w:sz w:val="24"/>
              </w:rPr>
              <w:t xml:space="preserve"> </w:t>
            </w:r>
            <w:r>
              <w:rPr>
                <w:sz w:val="24"/>
              </w:rPr>
              <w:t>eerste</w:t>
            </w:r>
            <w:r>
              <w:rPr>
                <w:spacing w:val="-3"/>
                <w:sz w:val="24"/>
              </w:rPr>
              <w:t xml:space="preserve"> </w:t>
            </w:r>
            <w:r>
              <w:rPr>
                <w:spacing w:val="-4"/>
                <w:sz w:val="24"/>
              </w:rPr>
              <w:t>klas.</w:t>
            </w:r>
          </w:p>
        </w:tc>
      </w:tr>
      <w:tr w:rsidR="00685EF8" w14:paraId="02E2A870" w14:textId="77777777" w:rsidTr="00997B46">
        <w:trPr>
          <w:trHeight w:val="3369"/>
        </w:trPr>
        <w:tc>
          <w:tcPr>
            <w:tcW w:w="626" w:type="dxa"/>
          </w:tcPr>
          <w:p w14:paraId="6CDA34C1" w14:textId="77777777" w:rsidR="00685EF8" w:rsidRDefault="00685EF8" w:rsidP="00997B46">
            <w:pPr>
              <w:pStyle w:val="TableParagraph"/>
              <w:rPr>
                <w:rFonts w:ascii="Times New Roman"/>
              </w:rPr>
            </w:pPr>
          </w:p>
        </w:tc>
        <w:tc>
          <w:tcPr>
            <w:tcW w:w="1620" w:type="dxa"/>
          </w:tcPr>
          <w:p w14:paraId="0A26CF58" w14:textId="77777777" w:rsidR="00685EF8" w:rsidRDefault="00685EF8" w:rsidP="00997B46">
            <w:pPr>
              <w:pStyle w:val="TableParagraph"/>
              <w:rPr>
                <w:rFonts w:ascii="Times New Roman"/>
              </w:rPr>
            </w:pPr>
          </w:p>
        </w:tc>
        <w:tc>
          <w:tcPr>
            <w:tcW w:w="2161" w:type="dxa"/>
          </w:tcPr>
          <w:p w14:paraId="0DED26EF" w14:textId="77777777" w:rsidR="00685EF8" w:rsidRDefault="00685EF8" w:rsidP="00997B46">
            <w:pPr>
              <w:pStyle w:val="TableParagraph"/>
              <w:rPr>
                <w:rFonts w:ascii="Times New Roman"/>
              </w:rPr>
            </w:pPr>
          </w:p>
        </w:tc>
        <w:tc>
          <w:tcPr>
            <w:tcW w:w="4945" w:type="dxa"/>
          </w:tcPr>
          <w:p w14:paraId="5DFB48A2" w14:textId="7A2BABB6" w:rsidR="00685EF8" w:rsidRDefault="00685EF8" w:rsidP="00997B46">
            <w:pPr>
              <w:pStyle w:val="TableParagraph"/>
              <w:spacing w:line="276" w:lineRule="auto"/>
              <w:ind w:left="105" w:right="97"/>
              <w:jc w:val="both"/>
              <w:rPr>
                <w:sz w:val="24"/>
              </w:rPr>
            </w:pPr>
            <w:r>
              <w:rPr>
                <w:sz w:val="24"/>
              </w:rPr>
              <w:t>Mw.</w:t>
            </w:r>
            <w:r>
              <w:rPr>
                <w:spacing w:val="-7"/>
                <w:sz w:val="24"/>
              </w:rPr>
              <w:t xml:space="preserve"> </w:t>
            </w:r>
            <w:r>
              <w:rPr>
                <w:sz w:val="24"/>
              </w:rPr>
              <w:t>S.</w:t>
            </w:r>
            <w:r>
              <w:rPr>
                <w:spacing w:val="-7"/>
                <w:sz w:val="24"/>
              </w:rPr>
              <w:t xml:space="preserve"> </w:t>
            </w:r>
            <w:r>
              <w:rPr>
                <w:sz w:val="24"/>
              </w:rPr>
              <w:t>Wescott</w:t>
            </w:r>
            <w:r>
              <w:rPr>
                <w:spacing w:val="-5"/>
                <w:sz w:val="24"/>
              </w:rPr>
              <w:t xml:space="preserve"> </w:t>
            </w:r>
            <w:r>
              <w:rPr>
                <w:sz w:val="24"/>
              </w:rPr>
              <w:t>&amp;</w:t>
            </w:r>
            <w:r>
              <w:rPr>
                <w:spacing w:val="-7"/>
                <w:sz w:val="24"/>
              </w:rPr>
              <w:t xml:space="preserve"> </w:t>
            </w:r>
            <w:r>
              <w:rPr>
                <w:sz w:val="24"/>
              </w:rPr>
              <w:t>Dhr.</w:t>
            </w:r>
            <w:r>
              <w:rPr>
                <w:spacing w:val="-7"/>
                <w:sz w:val="24"/>
              </w:rPr>
              <w:t xml:space="preserve"> </w:t>
            </w:r>
            <w:r>
              <w:rPr>
                <w:sz w:val="24"/>
              </w:rPr>
              <w:t>R.</w:t>
            </w:r>
            <w:r>
              <w:rPr>
                <w:spacing w:val="-7"/>
                <w:sz w:val="24"/>
              </w:rPr>
              <w:t xml:space="preserve"> </w:t>
            </w:r>
            <w:r>
              <w:rPr>
                <w:sz w:val="24"/>
              </w:rPr>
              <w:t>Marlin</w:t>
            </w:r>
            <w:r>
              <w:rPr>
                <w:spacing w:val="-6"/>
                <w:sz w:val="24"/>
              </w:rPr>
              <w:t xml:space="preserve"> </w:t>
            </w:r>
            <w:r>
              <w:rPr>
                <w:sz w:val="24"/>
              </w:rPr>
              <w:t>(gedeputeerden</w:t>
            </w:r>
            <w:r w:rsidR="005C1444">
              <w:rPr>
                <w:sz w:val="24"/>
              </w:rPr>
              <w:t xml:space="preserve"> van St. Maarten,</w:t>
            </w:r>
            <w:r>
              <w:rPr>
                <w:sz w:val="24"/>
              </w:rPr>
              <w:t xml:space="preserve"> die zorgden voor de heropening van de school). De nieuwe gebouwen werden officieel geopend na zware beschadiging door o.a. orkaan Luis. De school</w:t>
            </w:r>
            <w:r>
              <w:rPr>
                <w:spacing w:val="-9"/>
                <w:sz w:val="24"/>
              </w:rPr>
              <w:t xml:space="preserve"> </w:t>
            </w:r>
            <w:r>
              <w:rPr>
                <w:sz w:val="24"/>
              </w:rPr>
              <w:t>werd</w:t>
            </w:r>
            <w:r>
              <w:rPr>
                <w:spacing w:val="-8"/>
                <w:sz w:val="24"/>
              </w:rPr>
              <w:t xml:space="preserve"> </w:t>
            </w:r>
            <w:r>
              <w:rPr>
                <w:sz w:val="24"/>
              </w:rPr>
              <w:t>ingezegend</w:t>
            </w:r>
            <w:r>
              <w:rPr>
                <w:spacing w:val="-6"/>
                <w:sz w:val="24"/>
              </w:rPr>
              <w:t xml:space="preserve"> </w:t>
            </w:r>
            <w:r>
              <w:rPr>
                <w:sz w:val="24"/>
              </w:rPr>
              <w:t>door</w:t>
            </w:r>
            <w:r>
              <w:rPr>
                <w:spacing w:val="-10"/>
                <w:sz w:val="24"/>
              </w:rPr>
              <w:t xml:space="preserve"> </w:t>
            </w:r>
            <w:r>
              <w:rPr>
                <w:sz w:val="24"/>
              </w:rPr>
              <w:t>Bischop</w:t>
            </w:r>
            <w:r>
              <w:rPr>
                <w:spacing w:val="-8"/>
                <w:sz w:val="24"/>
              </w:rPr>
              <w:t xml:space="preserve"> </w:t>
            </w:r>
            <w:r>
              <w:rPr>
                <w:sz w:val="24"/>
              </w:rPr>
              <w:t>Luis</w:t>
            </w:r>
            <w:r>
              <w:rPr>
                <w:spacing w:val="-7"/>
                <w:sz w:val="24"/>
              </w:rPr>
              <w:t xml:space="preserve"> </w:t>
            </w:r>
            <w:r>
              <w:rPr>
                <w:sz w:val="24"/>
              </w:rPr>
              <w:t>Secco. De samenvoeging van de oude kleuterschool en de lagere school tot de school voor Funderend onderwijs in 2002 betekende dat de school uitgebreid</w:t>
            </w:r>
            <w:r>
              <w:rPr>
                <w:spacing w:val="62"/>
                <w:sz w:val="24"/>
              </w:rPr>
              <w:t xml:space="preserve"> </w:t>
            </w:r>
            <w:r>
              <w:rPr>
                <w:sz w:val="24"/>
              </w:rPr>
              <w:t>moest</w:t>
            </w:r>
            <w:r>
              <w:rPr>
                <w:spacing w:val="63"/>
                <w:sz w:val="24"/>
              </w:rPr>
              <w:t xml:space="preserve"> </w:t>
            </w:r>
            <w:r>
              <w:rPr>
                <w:sz w:val="24"/>
              </w:rPr>
              <w:t>gaan</w:t>
            </w:r>
            <w:r>
              <w:rPr>
                <w:spacing w:val="59"/>
                <w:sz w:val="24"/>
              </w:rPr>
              <w:t xml:space="preserve"> </w:t>
            </w:r>
            <w:r>
              <w:rPr>
                <w:sz w:val="24"/>
              </w:rPr>
              <w:t>worden</w:t>
            </w:r>
            <w:r>
              <w:rPr>
                <w:spacing w:val="62"/>
                <w:sz w:val="24"/>
              </w:rPr>
              <w:t xml:space="preserve"> </w:t>
            </w:r>
            <w:r>
              <w:rPr>
                <w:sz w:val="24"/>
              </w:rPr>
              <w:t>met</w:t>
            </w:r>
            <w:r>
              <w:rPr>
                <w:spacing w:val="62"/>
                <w:sz w:val="24"/>
              </w:rPr>
              <w:t xml:space="preserve"> </w:t>
            </w:r>
            <w:r>
              <w:rPr>
                <w:sz w:val="24"/>
              </w:rPr>
              <w:t>7</w:t>
            </w:r>
            <w:r>
              <w:rPr>
                <w:spacing w:val="64"/>
                <w:sz w:val="24"/>
              </w:rPr>
              <w:t xml:space="preserve"> </w:t>
            </w:r>
            <w:r>
              <w:rPr>
                <w:spacing w:val="-2"/>
                <w:sz w:val="24"/>
              </w:rPr>
              <w:t>nieuwe</w:t>
            </w:r>
          </w:p>
          <w:p w14:paraId="0C1E5655" w14:textId="77777777" w:rsidR="00685EF8" w:rsidRDefault="00685EF8" w:rsidP="00997B46">
            <w:pPr>
              <w:pStyle w:val="TableParagraph"/>
              <w:spacing w:line="292" w:lineRule="exact"/>
              <w:ind w:left="105"/>
              <w:rPr>
                <w:sz w:val="24"/>
              </w:rPr>
            </w:pPr>
            <w:r>
              <w:rPr>
                <w:spacing w:val="-2"/>
                <w:sz w:val="24"/>
              </w:rPr>
              <w:t>groepsruimten.</w:t>
            </w:r>
          </w:p>
        </w:tc>
      </w:tr>
      <w:tr w:rsidR="00685EF8" w14:paraId="3406C10D" w14:textId="77777777" w:rsidTr="00997B46">
        <w:trPr>
          <w:trHeight w:val="2020"/>
        </w:trPr>
        <w:tc>
          <w:tcPr>
            <w:tcW w:w="626" w:type="dxa"/>
          </w:tcPr>
          <w:p w14:paraId="4C6494F2" w14:textId="77777777" w:rsidR="00685EF8" w:rsidRDefault="00685EF8" w:rsidP="00997B46">
            <w:pPr>
              <w:pStyle w:val="TableParagraph"/>
              <w:spacing w:line="292" w:lineRule="exact"/>
              <w:ind w:left="107"/>
              <w:rPr>
                <w:sz w:val="24"/>
              </w:rPr>
            </w:pPr>
            <w:r>
              <w:rPr>
                <w:spacing w:val="-10"/>
                <w:sz w:val="24"/>
              </w:rPr>
              <w:t>3</w:t>
            </w:r>
          </w:p>
        </w:tc>
        <w:tc>
          <w:tcPr>
            <w:tcW w:w="1620" w:type="dxa"/>
          </w:tcPr>
          <w:p w14:paraId="49B2F3F6" w14:textId="77777777" w:rsidR="00685EF8" w:rsidRDefault="00685EF8" w:rsidP="00997B46">
            <w:pPr>
              <w:pStyle w:val="TableParagraph"/>
              <w:spacing w:line="292" w:lineRule="exact"/>
              <w:ind w:left="105"/>
              <w:rPr>
                <w:sz w:val="24"/>
              </w:rPr>
            </w:pPr>
            <w:r>
              <w:rPr>
                <w:sz w:val="24"/>
              </w:rPr>
              <w:t>2004</w:t>
            </w:r>
            <w:r>
              <w:rPr>
                <w:spacing w:val="-1"/>
                <w:sz w:val="24"/>
              </w:rPr>
              <w:t xml:space="preserve"> </w:t>
            </w:r>
            <w:r>
              <w:rPr>
                <w:sz w:val="24"/>
              </w:rPr>
              <w:t>–</w:t>
            </w:r>
            <w:r>
              <w:rPr>
                <w:spacing w:val="-1"/>
                <w:sz w:val="24"/>
              </w:rPr>
              <w:t xml:space="preserve"> </w:t>
            </w:r>
            <w:r>
              <w:rPr>
                <w:spacing w:val="-4"/>
                <w:sz w:val="24"/>
              </w:rPr>
              <w:t>2012</w:t>
            </w:r>
          </w:p>
        </w:tc>
        <w:tc>
          <w:tcPr>
            <w:tcW w:w="2161" w:type="dxa"/>
          </w:tcPr>
          <w:p w14:paraId="7146125C" w14:textId="77777777" w:rsidR="00685EF8" w:rsidRDefault="00685EF8" w:rsidP="00997B46">
            <w:pPr>
              <w:pStyle w:val="TableParagraph"/>
              <w:spacing w:line="292" w:lineRule="exact"/>
              <w:ind w:left="105"/>
              <w:rPr>
                <w:sz w:val="24"/>
              </w:rPr>
            </w:pPr>
            <w:r>
              <w:rPr>
                <w:sz w:val="24"/>
              </w:rPr>
              <w:t>Dhr.</w:t>
            </w:r>
            <w:r>
              <w:rPr>
                <w:spacing w:val="-2"/>
                <w:sz w:val="24"/>
              </w:rPr>
              <w:t xml:space="preserve"> </w:t>
            </w:r>
            <w:r>
              <w:rPr>
                <w:sz w:val="24"/>
              </w:rPr>
              <w:t>Han</w:t>
            </w:r>
            <w:r>
              <w:rPr>
                <w:spacing w:val="-1"/>
                <w:sz w:val="24"/>
              </w:rPr>
              <w:t xml:space="preserve"> </w:t>
            </w:r>
            <w:r>
              <w:rPr>
                <w:spacing w:val="-2"/>
                <w:sz w:val="24"/>
              </w:rPr>
              <w:t>Schrijver</w:t>
            </w:r>
          </w:p>
        </w:tc>
        <w:tc>
          <w:tcPr>
            <w:tcW w:w="4945" w:type="dxa"/>
          </w:tcPr>
          <w:p w14:paraId="283B4624" w14:textId="2FB862C8" w:rsidR="00685EF8" w:rsidRDefault="00685EF8" w:rsidP="00997B46">
            <w:pPr>
              <w:pStyle w:val="TableParagraph"/>
              <w:spacing w:line="276" w:lineRule="auto"/>
              <w:ind w:left="105" w:right="99"/>
              <w:jc w:val="both"/>
              <w:rPr>
                <w:sz w:val="24"/>
              </w:rPr>
            </w:pPr>
            <w:r>
              <w:rPr>
                <w:sz w:val="24"/>
              </w:rPr>
              <w:t>Door goede samenwerking tussen het schoolmanagement, het schoolbestuur, het eilandgebied en</w:t>
            </w:r>
            <w:r>
              <w:rPr>
                <w:spacing w:val="-1"/>
                <w:sz w:val="24"/>
              </w:rPr>
              <w:t xml:space="preserve"> </w:t>
            </w:r>
            <w:r>
              <w:rPr>
                <w:sz w:val="24"/>
              </w:rPr>
              <w:t>USONA konden</w:t>
            </w:r>
            <w:r>
              <w:rPr>
                <w:spacing w:val="-1"/>
                <w:sz w:val="24"/>
              </w:rPr>
              <w:t xml:space="preserve"> </w:t>
            </w:r>
            <w:r>
              <w:rPr>
                <w:sz w:val="24"/>
              </w:rPr>
              <w:t>in</w:t>
            </w:r>
            <w:r>
              <w:rPr>
                <w:spacing w:val="-1"/>
                <w:sz w:val="24"/>
              </w:rPr>
              <w:t xml:space="preserve"> </w:t>
            </w:r>
            <w:r>
              <w:rPr>
                <w:sz w:val="24"/>
              </w:rPr>
              <w:t xml:space="preserve">april 2007 zes nieuwe lokalen officieel overgedragen worden aan het </w:t>
            </w:r>
            <w:r w:rsidR="005C1444">
              <w:rPr>
                <w:sz w:val="24"/>
              </w:rPr>
              <w:t>s</w:t>
            </w:r>
            <w:r>
              <w:rPr>
                <w:sz w:val="24"/>
              </w:rPr>
              <w:t>choolbestuur.</w:t>
            </w:r>
          </w:p>
          <w:p w14:paraId="04FE8A28" w14:textId="77777777" w:rsidR="00685EF8" w:rsidRDefault="00685EF8" w:rsidP="00997B46">
            <w:pPr>
              <w:pStyle w:val="TableParagraph"/>
              <w:ind w:left="105"/>
              <w:jc w:val="both"/>
              <w:rPr>
                <w:sz w:val="24"/>
              </w:rPr>
            </w:pPr>
            <w:r>
              <w:rPr>
                <w:sz w:val="24"/>
              </w:rPr>
              <w:t>Pastoor</w:t>
            </w:r>
            <w:r>
              <w:rPr>
                <w:spacing w:val="-6"/>
                <w:sz w:val="24"/>
              </w:rPr>
              <w:t xml:space="preserve"> </w:t>
            </w:r>
            <w:r>
              <w:rPr>
                <w:sz w:val="24"/>
              </w:rPr>
              <w:t>Thomas</w:t>
            </w:r>
            <w:r>
              <w:rPr>
                <w:spacing w:val="-2"/>
                <w:sz w:val="24"/>
              </w:rPr>
              <w:t xml:space="preserve"> </w:t>
            </w:r>
            <w:r>
              <w:rPr>
                <w:sz w:val="24"/>
              </w:rPr>
              <w:t>zegende</w:t>
            </w:r>
            <w:r>
              <w:rPr>
                <w:spacing w:val="-2"/>
                <w:sz w:val="24"/>
              </w:rPr>
              <w:t xml:space="preserve"> </w:t>
            </w:r>
            <w:r>
              <w:rPr>
                <w:sz w:val="24"/>
              </w:rPr>
              <w:t>de</w:t>
            </w:r>
            <w:r>
              <w:rPr>
                <w:spacing w:val="-4"/>
                <w:sz w:val="24"/>
              </w:rPr>
              <w:t xml:space="preserve"> </w:t>
            </w:r>
            <w:r>
              <w:rPr>
                <w:sz w:val="24"/>
              </w:rPr>
              <w:t>nieuwe</w:t>
            </w:r>
            <w:r>
              <w:rPr>
                <w:spacing w:val="-4"/>
                <w:sz w:val="24"/>
              </w:rPr>
              <w:t xml:space="preserve"> </w:t>
            </w:r>
            <w:r>
              <w:rPr>
                <w:sz w:val="24"/>
              </w:rPr>
              <w:t>lokalen</w:t>
            </w:r>
            <w:r>
              <w:rPr>
                <w:spacing w:val="-2"/>
                <w:sz w:val="24"/>
              </w:rPr>
              <w:t xml:space="preserve"> </w:t>
            </w:r>
            <w:r>
              <w:rPr>
                <w:spacing w:val="-5"/>
                <w:sz w:val="24"/>
              </w:rPr>
              <w:t>in.</w:t>
            </w:r>
          </w:p>
        </w:tc>
      </w:tr>
      <w:tr w:rsidR="00685EF8" w14:paraId="24B871CC" w14:textId="77777777" w:rsidTr="00997B46">
        <w:trPr>
          <w:trHeight w:val="1684"/>
        </w:trPr>
        <w:tc>
          <w:tcPr>
            <w:tcW w:w="626" w:type="dxa"/>
          </w:tcPr>
          <w:p w14:paraId="0228E31F" w14:textId="77777777" w:rsidR="00685EF8" w:rsidRDefault="00685EF8" w:rsidP="00997B46">
            <w:pPr>
              <w:pStyle w:val="TableParagraph"/>
              <w:rPr>
                <w:rFonts w:ascii="Times New Roman"/>
              </w:rPr>
            </w:pPr>
          </w:p>
        </w:tc>
        <w:tc>
          <w:tcPr>
            <w:tcW w:w="1620" w:type="dxa"/>
          </w:tcPr>
          <w:p w14:paraId="759DD61A" w14:textId="77777777" w:rsidR="00685EF8" w:rsidRDefault="00685EF8" w:rsidP="00997B46">
            <w:pPr>
              <w:pStyle w:val="TableParagraph"/>
              <w:rPr>
                <w:rFonts w:ascii="Times New Roman"/>
              </w:rPr>
            </w:pPr>
          </w:p>
        </w:tc>
        <w:tc>
          <w:tcPr>
            <w:tcW w:w="2161" w:type="dxa"/>
          </w:tcPr>
          <w:p w14:paraId="432BAC57" w14:textId="77777777" w:rsidR="00685EF8" w:rsidRDefault="00685EF8" w:rsidP="00997B46">
            <w:pPr>
              <w:pStyle w:val="TableParagraph"/>
              <w:rPr>
                <w:rFonts w:ascii="Times New Roman"/>
              </w:rPr>
            </w:pPr>
          </w:p>
        </w:tc>
        <w:tc>
          <w:tcPr>
            <w:tcW w:w="4945" w:type="dxa"/>
          </w:tcPr>
          <w:p w14:paraId="7D7F70F9" w14:textId="77777777" w:rsidR="00685EF8" w:rsidRDefault="00685EF8" w:rsidP="00997B46">
            <w:pPr>
              <w:pStyle w:val="TableParagraph"/>
              <w:spacing w:line="276" w:lineRule="auto"/>
              <w:ind w:left="105" w:right="98"/>
              <w:jc w:val="both"/>
              <w:rPr>
                <w:sz w:val="24"/>
              </w:rPr>
            </w:pPr>
            <w:r>
              <w:rPr>
                <w:sz w:val="24"/>
              </w:rPr>
              <w:t>Uitbreiding: Een groepslokaal, een resource center met twee kantoren voor de interne begeleiders, sanitair, een nieuwe keuken en een grote</w:t>
            </w:r>
            <w:r>
              <w:rPr>
                <w:spacing w:val="-4"/>
                <w:sz w:val="24"/>
              </w:rPr>
              <w:t xml:space="preserve"> </w:t>
            </w:r>
            <w:r>
              <w:rPr>
                <w:sz w:val="24"/>
              </w:rPr>
              <w:t>overdekte</w:t>
            </w:r>
            <w:r>
              <w:rPr>
                <w:spacing w:val="-4"/>
                <w:sz w:val="24"/>
              </w:rPr>
              <w:t xml:space="preserve"> </w:t>
            </w:r>
            <w:r>
              <w:rPr>
                <w:sz w:val="24"/>
              </w:rPr>
              <w:t>speelplaats</w:t>
            </w:r>
            <w:r>
              <w:rPr>
                <w:spacing w:val="-2"/>
                <w:sz w:val="24"/>
              </w:rPr>
              <w:t xml:space="preserve"> </w:t>
            </w:r>
            <w:r>
              <w:rPr>
                <w:sz w:val="24"/>
              </w:rPr>
              <w:t>waren</w:t>
            </w:r>
            <w:r>
              <w:rPr>
                <w:spacing w:val="-3"/>
                <w:sz w:val="24"/>
              </w:rPr>
              <w:t xml:space="preserve"> </w:t>
            </w:r>
            <w:r>
              <w:rPr>
                <w:sz w:val="24"/>
              </w:rPr>
              <w:t>de</w:t>
            </w:r>
            <w:r>
              <w:rPr>
                <w:spacing w:val="-3"/>
                <w:sz w:val="24"/>
              </w:rPr>
              <w:t xml:space="preserve"> </w:t>
            </w:r>
            <w:r>
              <w:rPr>
                <w:spacing w:val="-2"/>
                <w:sz w:val="24"/>
              </w:rPr>
              <w:t>voorlopige</w:t>
            </w:r>
          </w:p>
          <w:p w14:paraId="1D1E0BD3" w14:textId="77777777" w:rsidR="00685EF8" w:rsidRDefault="00685EF8" w:rsidP="00997B46">
            <w:pPr>
              <w:pStyle w:val="TableParagraph"/>
              <w:ind w:left="105"/>
              <w:jc w:val="both"/>
              <w:rPr>
                <w:sz w:val="24"/>
              </w:rPr>
            </w:pPr>
            <w:r>
              <w:rPr>
                <w:sz w:val="24"/>
              </w:rPr>
              <w:t>vervolmaking</w:t>
            </w:r>
            <w:r>
              <w:rPr>
                <w:spacing w:val="73"/>
                <w:sz w:val="24"/>
              </w:rPr>
              <w:t xml:space="preserve"> </w:t>
            </w:r>
            <w:r>
              <w:rPr>
                <w:sz w:val="24"/>
              </w:rPr>
              <w:t>van</w:t>
            </w:r>
            <w:r>
              <w:rPr>
                <w:spacing w:val="76"/>
                <w:sz w:val="24"/>
              </w:rPr>
              <w:t xml:space="preserve"> </w:t>
            </w:r>
            <w:r>
              <w:rPr>
                <w:sz w:val="24"/>
              </w:rPr>
              <w:t>de</w:t>
            </w:r>
            <w:r>
              <w:rPr>
                <w:spacing w:val="74"/>
                <w:sz w:val="24"/>
              </w:rPr>
              <w:t xml:space="preserve"> </w:t>
            </w:r>
            <w:r>
              <w:rPr>
                <w:sz w:val="24"/>
              </w:rPr>
              <w:t>herbouw</w:t>
            </w:r>
            <w:r>
              <w:rPr>
                <w:spacing w:val="76"/>
                <w:sz w:val="24"/>
              </w:rPr>
              <w:t xml:space="preserve"> </w:t>
            </w:r>
            <w:r>
              <w:rPr>
                <w:sz w:val="24"/>
              </w:rPr>
              <w:t>van</w:t>
            </w:r>
            <w:r>
              <w:rPr>
                <w:spacing w:val="75"/>
                <w:sz w:val="24"/>
              </w:rPr>
              <w:t xml:space="preserve"> </w:t>
            </w:r>
            <w:r>
              <w:rPr>
                <w:sz w:val="24"/>
              </w:rPr>
              <w:t>de</w:t>
            </w:r>
            <w:r>
              <w:rPr>
                <w:spacing w:val="75"/>
                <w:sz w:val="24"/>
              </w:rPr>
              <w:t xml:space="preserve"> </w:t>
            </w:r>
            <w:r>
              <w:rPr>
                <w:spacing w:val="-2"/>
                <w:sz w:val="24"/>
              </w:rPr>
              <w:t>Zuster</w:t>
            </w:r>
          </w:p>
        </w:tc>
      </w:tr>
    </w:tbl>
    <w:p w14:paraId="52F27846" w14:textId="77777777" w:rsidR="00685EF8" w:rsidRDefault="00685EF8" w:rsidP="00685EF8">
      <w:pPr>
        <w:jc w:val="both"/>
        <w:rPr>
          <w:sz w:val="24"/>
        </w:rPr>
        <w:sectPr w:rsidR="00685EF8" w:rsidSect="00685EF8">
          <w:pgSz w:w="12240" w:h="15840"/>
          <w:pgMar w:top="1740" w:right="0" w:bottom="1529" w:left="960" w:header="0" w:footer="1004" w:gutter="0"/>
          <w:cols w:space="720"/>
        </w:sect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620"/>
        <w:gridCol w:w="2161"/>
        <w:gridCol w:w="4945"/>
      </w:tblGrid>
      <w:tr w:rsidR="00685EF8" w14:paraId="6E4A8695" w14:textId="77777777" w:rsidTr="00997B46">
        <w:trPr>
          <w:trHeight w:val="674"/>
        </w:trPr>
        <w:tc>
          <w:tcPr>
            <w:tcW w:w="626" w:type="dxa"/>
          </w:tcPr>
          <w:p w14:paraId="3AFCF51D" w14:textId="77777777" w:rsidR="00685EF8" w:rsidRDefault="00685EF8" w:rsidP="00997B46">
            <w:pPr>
              <w:pStyle w:val="TableParagraph"/>
              <w:rPr>
                <w:rFonts w:ascii="Times New Roman"/>
              </w:rPr>
            </w:pPr>
          </w:p>
        </w:tc>
        <w:tc>
          <w:tcPr>
            <w:tcW w:w="1620" w:type="dxa"/>
          </w:tcPr>
          <w:p w14:paraId="155431A7" w14:textId="77777777" w:rsidR="00685EF8" w:rsidRDefault="00685EF8" w:rsidP="00997B46">
            <w:pPr>
              <w:pStyle w:val="TableParagraph"/>
              <w:rPr>
                <w:rFonts w:ascii="Times New Roman"/>
              </w:rPr>
            </w:pPr>
          </w:p>
        </w:tc>
        <w:tc>
          <w:tcPr>
            <w:tcW w:w="2161" w:type="dxa"/>
          </w:tcPr>
          <w:p w14:paraId="5A019E85" w14:textId="77777777" w:rsidR="00685EF8" w:rsidRDefault="00685EF8" w:rsidP="00997B46">
            <w:pPr>
              <w:pStyle w:val="TableParagraph"/>
              <w:rPr>
                <w:rFonts w:ascii="Times New Roman"/>
              </w:rPr>
            </w:pPr>
          </w:p>
        </w:tc>
        <w:tc>
          <w:tcPr>
            <w:tcW w:w="4945" w:type="dxa"/>
          </w:tcPr>
          <w:p w14:paraId="0B2B3FC4" w14:textId="0ECCFA77" w:rsidR="00685EF8" w:rsidRDefault="00641224" w:rsidP="00997B46">
            <w:pPr>
              <w:pStyle w:val="TableParagraph"/>
              <w:spacing w:line="293" w:lineRule="exact"/>
              <w:ind w:left="105"/>
              <w:rPr>
                <w:sz w:val="24"/>
              </w:rPr>
            </w:pPr>
            <w:r>
              <w:rPr>
                <w:sz w:val="24"/>
              </w:rPr>
              <w:t>Zuster Magdaschool</w:t>
            </w:r>
            <w:r w:rsidR="00685EF8">
              <w:rPr>
                <w:spacing w:val="35"/>
                <w:sz w:val="24"/>
              </w:rPr>
              <w:t xml:space="preserve"> </w:t>
            </w:r>
            <w:r w:rsidR="00685EF8">
              <w:rPr>
                <w:sz w:val="24"/>
              </w:rPr>
              <w:t>na</w:t>
            </w:r>
            <w:r w:rsidR="00685EF8">
              <w:rPr>
                <w:spacing w:val="36"/>
                <w:sz w:val="24"/>
              </w:rPr>
              <w:t xml:space="preserve"> </w:t>
            </w:r>
            <w:r w:rsidR="00685EF8">
              <w:rPr>
                <w:sz w:val="24"/>
              </w:rPr>
              <w:t>de</w:t>
            </w:r>
            <w:r w:rsidR="00685EF8">
              <w:rPr>
                <w:spacing w:val="36"/>
                <w:sz w:val="24"/>
              </w:rPr>
              <w:t xml:space="preserve"> </w:t>
            </w:r>
            <w:r w:rsidR="00685EF8">
              <w:rPr>
                <w:sz w:val="24"/>
              </w:rPr>
              <w:t>verwoestende</w:t>
            </w:r>
            <w:r w:rsidR="00685EF8">
              <w:rPr>
                <w:spacing w:val="35"/>
                <w:sz w:val="24"/>
              </w:rPr>
              <w:t xml:space="preserve"> </w:t>
            </w:r>
            <w:r w:rsidR="00685EF8">
              <w:rPr>
                <w:sz w:val="24"/>
              </w:rPr>
              <w:t>orkaan</w:t>
            </w:r>
            <w:r w:rsidR="00685EF8">
              <w:rPr>
                <w:spacing w:val="36"/>
                <w:sz w:val="24"/>
              </w:rPr>
              <w:t xml:space="preserve"> </w:t>
            </w:r>
            <w:r w:rsidR="00685EF8">
              <w:rPr>
                <w:spacing w:val="-5"/>
                <w:sz w:val="24"/>
              </w:rPr>
              <w:t>van</w:t>
            </w:r>
          </w:p>
          <w:p w14:paraId="153A07D0" w14:textId="77777777" w:rsidR="00685EF8" w:rsidRDefault="00685EF8" w:rsidP="00997B46">
            <w:pPr>
              <w:pStyle w:val="TableParagraph"/>
              <w:spacing w:before="45"/>
              <w:ind w:left="105"/>
              <w:rPr>
                <w:sz w:val="24"/>
              </w:rPr>
            </w:pPr>
            <w:r>
              <w:rPr>
                <w:spacing w:val="-2"/>
                <w:sz w:val="24"/>
              </w:rPr>
              <w:t>1995.</w:t>
            </w:r>
          </w:p>
        </w:tc>
      </w:tr>
      <w:tr w:rsidR="00685EF8" w14:paraId="2AF45571" w14:textId="77777777" w:rsidTr="00997B46">
        <w:trPr>
          <w:trHeight w:val="1348"/>
        </w:trPr>
        <w:tc>
          <w:tcPr>
            <w:tcW w:w="626" w:type="dxa"/>
          </w:tcPr>
          <w:p w14:paraId="3C1A0208" w14:textId="77777777" w:rsidR="00685EF8" w:rsidRDefault="00685EF8" w:rsidP="00997B46">
            <w:pPr>
              <w:pStyle w:val="TableParagraph"/>
              <w:rPr>
                <w:rFonts w:ascii="Times New Roman"/>
              </w:rPr>
            </w:pPr>
          </w:p>
        </w:tc>
        <w:tc>
          <w:tcPr>
            <w:tcW w:w="1620" w:type="dxa"/>
          </w:tcPr>
          <w:p w14:paraId="4CCCC924" w14:textId="77777777" w:rsidR="00685EF8" w:rsidRDefault="00685EF8" w:rsidP="00997B46">
            <w:pPr>
              <w:pStyle w:val="TableParagraph"/>
              <w:rPr>
                <w:rFonts w:ascii="Times New Roman"/>
              </w:rPr>
            </w:pPr>
          </w:p>
        </w:tc>
        <w:tc>
          <w:tcPr>
            <w:tcW w:w="2161" w:type="dxa"/>
          </w:tcPr>
          <w:p w14:paraId="674D5AEB" w14:textId="77777777" w:rsidR="00685EF8" w:rsidRDefault="00685EF8" w:rsidP="00997B46">
            <w:pPr>
              <w:pStyle w:val="TableParagraph"/>
              <w:rPr>
                <w:rFonts w:ascii="Times New Roman"/>
              </w:rPr>
            </w:pPr>
          </w:p>
        </w:tc>
        <w:tc>
          <w:tcPr>
            <w:tcW w:w="4945" w:type="dxa"/>
          </w:tcPr>
          <w:p w14:paraId="1DA5D858" w14:textId="08F3AD17" w:rsidR="00685EF8" w:rsidRDefault="00685EF8" w:rsidP="00997B46">
            <w:pPr>
              <w:pStyle w:val="TableParagraph"/>
              <w:spacing w:line="276" w:lineRule="auto"/>
              <w:ind w:left="105" w:right="97"/>
              <w:jc w:val="both"/>
              <w:rPr>
                <w:sz w:val="24"/>
              </w:rPr>
            </w:pPr>
            <w:r>
              <w:rPr>
                <w:sz w:val="24"/>
              </w:rPr>
              <w:t>Een</w:t>
            </w:r>
            <w:r>
              <w:rPr>
                <w:spacing w:val="-8"/>
                <w:sz w:val="24"/>
              </w:rPr>
              <w:t xml:space="preserve"> </w:t>
            </w:r>
            <w:r>
              <w:rPr>
                <w:sz w:val="24"/>
              </w:rPr>
              <w:t>peuterklas</w:t>
            </w:r>
            <w:r>
              <w:rPr>
                <w:spacing w:val="-7"/>
                <w:sz w:val="24"/>
              </w:rPr>
              <w:t xml:space="preserve"> </w:t>
            </w:r>
            <w:r>
              <w:rPr>
                <w:sz w:val="24"/>
              </w:rPr>
              <w:t>werd</w:t>
            </w:r>
            <w:r>
              <w:rPr>
                <w:spacing w:val="-8"/>
                <w:sz w:val="24"/>
              </w:rPr>
              <w:t xml:space="preserve"> </w:t>
            </w:r>
            <w:r>
              <w:rPr>
                <w:sz w:val="24"/>
              </w:rPr>
              <w:t>opgericht</w:t>
            </w:r>
            <w:r>
              <w:rPr>
                <w:spacing w:val="-8"/>
                <w:sz w:val="24"/>
              </w:rPr>
              <w:t xml:space="preserve"> </w:t>
            </w:r>
            <w:r>
              <w:rPr>
                <w:sz w:val="24"/>
              </w:rPr>
              <w:t>in</w:t>
            </w:r>
            <w:r>
              <w:rPr>
                <w:spacing w:val="-8"/>
                <w:sz w:val="24"/>
              </w:rPr>
              <w:t xml:space="preserve"> </w:t>
            </w:r>
            <w:r>
              <w:rPr>
                <w:sz w:val="24"/>
              </w:rPr>
              <w:t>het</w:t>
            </w:r>
            <w:r>
              <w:rPr>
                <w:spacing w:val="-8"/>
                <w:sz w:val="24"/>
              </w:rPr>
              <w:t xml:space="preserve"> </w:t>
            </w:r>
            <w:r>
              <w:rPr>
                <w:sz w:val="24"/>
              </w:rPr>
              <w:t>voormalige handvaardigheidslokaal. Er werd ook een middagschool opgericht</w:t>
            </w:r>
            <w:r>
              <w:rPr>
                <w:spacing w:val="-1"/>
                <w:sz w:val="24"/>
              </w:rPr>
              <w:t xml:space="preserve"> </w:t>
            </w:r>
            <w:r>
              <w:rPr>
                <w:sz w:val="24"/>
              </w:rPr>
              <w:t>om</w:t>
            </w:r>
            <w:r>
              <w:rPr>
                <w:spacing w:val="3"/>
                <w:sz w:val="24"/>
              </w:rPr>
              <w:t xml:space="preserve"> </w:t>
            </w:r>
            <w:r>
              <w:rPr>
                <w:sz w:val="24"/>
              </w:rPr>
              <w:t>de</w:t>
            </w:r>
            <w:r>
              <w:rPr>
                <w:spacing w:val="2"/>
                <w:sz w:val="24"/>
              </w:rPr>
              <w:t xml:space="preserve"> </w:t>
            </w:r>
            <w:r>
              <w:rPr>
                <w:sz w:val="24"/>
              </w:rPr>
              <w:t>leerlingen</w:t>
            </w:r>
            <w:r>
              <w:rPr>
                <w:spacing w:val="4"/>
                <w:sz w:val="24"/>
              </w:rPr>
              <w:t xml:space="preserve"> </w:t>
            </w:r>
            <w:r>
              <w:rPr>
                <w:sz w:val="24"/>
              </w:rPr>
              <w:t>van</w:t>
            </w:r>
            <w:r>
              <w:rPr>
                <w:spacing w:val="3"/>
                <w:sz w:val="24"/>
              </w:rPr>
              <w:t xml:space="preserve"> </w:t>
            </w:r>
            <w:r>
              <w:rPr>
                <w:spacing w:val="-5"/>
                <w:sz w:val="24"/>
              </w:rPr>
              <w:t>de</w:t>
            </w:r>
          </w:p>
          <w:p w14:paraId="7E695BD1" w14:textId="77777777" w:rsidR="00685EF8" w:rsidRDefault="00685EF8" w:rsidP="00997B46">
            <w:pPr>
              <w:pStyle w:val="TableParagraph"/>
              <w:spacing w:line="293" w:lineRule="exact"/>
              <w:ind w:left="105"/>
              <w:jc w:val="both"/>
              <w:rPr>
                <w:sz w:val="24"/>
              </w:rPr>
            </w:pPr>
            <w:r>
              <w:rPr>
                <w:sz w:val="24"/>
              </w:rPr>
              <w:t>school</w:t>
            </w:r>
            <w:r>
              <w:rPr>
                <w:spacing w:val="-1"/>
                <w:sz w:val="24"/>
              </w:rPr>
              <w:t xml:space="preserve"> </w:t>
            </w:r>
            <w:r>
              <w:rPr>
                <w:sz w:val="24"/>
              </w:rPr>
              <w:t>in</w:t>
            </w:r>
            <w:r>
              <w:rPr>
                <w:spacing w:val="-1"/>
                <w:sz w:val="24"/>
              </w:rPr>
              <w:t xml:space="preserve"> </w:t>
            </w:r>
            <w:r>
              <w:rPr>
                <w:sz w:val="24"/>
              </w:rPr>
              <w:t>de</w:t>
            </w:r>
            <w:r>
              <w:rPr>
                <w:spacing w:val="-1"/>
                <w:sz w:val="24"/>
              </w:rPr>
              <w:t xml:space="preserve"> </w:t>
            </w:r>
            <w:r>
              <w:rPr>
                <w:sz w:val="24"/>
              </w:rPr>
              <w:t>middag</w:t>
            </w:r>
            <w:r>
              <w:rPr>
                <w:spacing w:val="-2"/>
                <w:sz w:val="24"/>
              </w:rPr>
              <w:t xml:space="preserve"> </w:t>
            </w:r>
            <w:r>
              <w:rPr>
                <w:sz w:val="24"/>
              </w:rPr>
              <w:t>op</w:t>
            </w:r>
            <w:r>
              <w:rPr>
                <w:spacing w:val="-1"/>
                <w:sz w:val="24"/>
              </w:rPr>
              <w:t xml:space="preserve"> </w:t>
            </w:r>
            <w:r>
              <w:rPr>
                <w:sz w:val="24"/>
              </w:rPr>
              <w:t>te</w:t>
            </w:r>
            <w:r>
              <w:rPr>
                <w:spacing w:val="-1"/>
                <w:sz w:val="24"/>
              </w:rPr>
              <w:t xml:space="preserve"> </w:t>
            </w:r>
            <w:r>
              <w:rPr>
                <w:spacing w:val="-2"/>
                <w:sz w:val="24"/>
              </w:rPr>
              <w:t>vangen.</w:t>
            </w:r>
          </w:p>
        </w:tc>
      </w:tr>
      <w:tr w:rsidR="00685EF8" w14:paraId="6A68DC87" w14:textId="77777777" w:rsidTr="00997B46">
        <w:trPr>
          <w:trHeight w:val="2357"/>
        </w:trPr>
        <w:tc>
          <w:tcPr>
            <w:tcW w:w="626" w:type="dxa"/>
          </w:tcPr>
          <w:p w14:paraId="7A7E94E8" w14:textId="77777777" w:rsidR="00685EF8" w:rsidRDefault="00685EF8" w:rsidP="00997B46">
            <w:pPr>
              <w:pStyle w:val="TableParagraph"/>
              <w:rPr>
                <w:rFonts w:ascii="Times New Roman"/>
              </w:rPr>
            </w:pPr>
          </w:p>
        </w:tc>
        <w:tc>
          <w:tcPr>
            <w:tcW w:w="1620" w:type="dxa"/>
          </w:tcPr>
          <w:p w14:paraId="652385B6" w14:textId="77777777" w:rsidR="00685EF8" w:rsidRDefault="00685EF8" w:rsidP="00997B46">
            <w:pPr>
              <w:pStyle w:val="TableParagraph"/>
              <w:spacing w:line="292" w:lineRule="exact"/>
              <w:ind w:left="105"/>
              <w:rPr>
                <w:sz w:val="24"/>
              </w:rPr>
            </w:pPr>
            <w:r>
              <w:rPr>
                <w:sz w:val="24"/>
              </w:rPr>
              <w:t>2013</w:t>
            </w:r>
            <w:r>
              <w:rPr>
                <w:spacing w:val="-3"/>
                <w:sz w:val="24"/>
              </w:rPr>
              <w:t xml:space="preserve"> </w:t>
            </w:r>
            <w:r>
              <w:rPr>
                <w:sz w:val="24"/>
              </w:rPr>
              <w:t>-</w:t>
            </w:r>
            <w:r>
              <w:rPr>
                <w:spacing w:val="-4"/>
                <w:sz w:val="24"/>
              </w:rPr>
              <w:t>2015</w:t>
            </w:r>
          </w:p>
        </w:tc>
        <w:tc>
          <w:tcPr>
            <w:tcW w:w="2161" w:type="dxa"/>
          </w:tcPr>
          <w:p w14:paraId="1ECD73A8" w14:textId="4B70FD83" w:rsidR="00685EF8" w:rsidRDefault="00685EF8" w:rsidP="00997B46">
            <w:pPr>
              <w:pStyle w:val="TableParagraph"/>
              <w:spacing w:line="292" w:lineRule="exact"/>
              <w:ind w:left="105"/>
              <w:rPr>
                <w:sz w:val="24"/>
              </w:rPr>
            </w:pPr>
            <w:r>
              <w:rPr>
                <w:sz w:val="24"/>
              </w:rPr>
              <w:t>Mw.</w:t>
            </w:r>
            <w:r>
              <w:rPr>
                <w:spacing w:val="-2"/>
                <w:sz w:val="24"/>
              </w:rPr>
              <w:t xml:space="preserve"> </w:t>
            </w:r>
            <w:r w:rsidR="005C1444">
              <w:rPr>
                <w:spacing w:val="-2"/>
                <w:sz w:val="24"/>
              </w:rPr>
              <w:t xml:space="preserve">Jacqueline </w:t>
            </w:r>
            <w:r>
              <w:rPr>
                <w:spacing w:val="-2"/>
                <w:sz w:val="24"/>
              </w:rPr>
              <w:t>Ho</w:t>
            </w:r>
            <w:r w:rsidR="005C1444">
              <w:rPr>
                <w:spacing w:val="-2"/>
                <w:sz w:val="24"/>
              </w:rPr>
              <w:t>li</w:t>
            </w:r>
            <w:r>
              <w:rPr>
                <w:spacing w:val="-2"/>
                <w:sz w:val="24"/>
              </w:rPr>
              <w:t>day</w:t>
            </w:r>
          </w:p>
        </w:tc>
        <w:tc>
          <w:tcPr>
            <w:tcW w:w="4945" w:type="dxa"/>
          </w:tcPr>
          <w:p w14:paraId="4ADAB405" w14:textId="0A447CEE" w:rsidR="00685EF8" w:rsidRDefault="00685EF8" w:rsidP="00997B46">
            <w:pPr>
              <w:pStyle w:val="TableParagraph"/>
              <w:spacing w:line="276" w:lineRule="auto"/>
              <w:ind w:left="105" w:right="98"/>
              <w:jc w:val="both"/>
              <w:rPr>
                <w:sz w:val="24"/>
              </w:rPr>
            </w:pPr>
            <w:r>
              <w:rPr>
                <w:sz w:val="24"/>
              </w:rPr>
              <w:t>Het computer</w:t>
            </w:r>
            <w:r w:rsidR="00133AAC">
              <w:rPr>
                <w:sz w:val="24"/>
              </w:rPr>
              <w:t xml:space="preserve"> </w:t>
            </w:r>
            <w:r>
              <w:rPr>
                <w:sz w:val="24"/>
              </w:rPr>
              <w:t>lokaal werd omgezet in een klas voor Individual Education (IE).</w:t>
            </w:r>
          </w:p>
          <w:p w14:paraId="4339024D" w14:textId="58712D95" w:rsidR="00685EF8" w:rsidRDefault="00685EF8" w:rsidP="00997B46">
            <w:pPr>
              <w:pStyle w:val="TableParagraph"/>
              <w:spacing w:line="276" w:lineRule="auto"/>
              <w:ind w:left="105" w:right="98"/>
              <w:jc w:val="both"/>
              <w:rPr>
                <w:sz w:val="24"/>
              </w:rPr>
            </w:pPr>
            <w:r>
              <w:rPr>
                <w:sz w:val="24"/>
              </w:rPr>
              <w:t>Ook is er van start gegaan met een PTA (ouder</w:t>
            </w:r>
            <w:r w:rsidR="005C1444">
              <w:rPr>
                <w:sz w:val="24"/>
              </w:rPr>
              <w:t>-</w:t>
            </w:r>
            <w:r>
              <w:rPr>
                <w:sz w:val="24"/>
              </w:rPr>
              <w:t xml:space="preserve"> commissie). Mw. Holiday was hiervan de eerste </w:t>
            </w:r>
            <w:r>
              <w:rPr>
                <w:spacing w:val="-2"/>
                <w:sz w:val="24"/>
              </w:rPr>
              <w:t>voorzitter.</w:t>
            </w:r>
          </w:p>
          <w:p w14:paraId="7D1A1FAE" w14:textId="77777777" w:rsidR="00685EF8" w:rsidRDefault="00685EF8" w:rsidP="00997B46">
            <w:pPr>
              <w:pStyle w:val="TableParagraph"/>
              <w:ind w:left="105"/>
              <w:rPr>
                <w:sz w:val="24"/>
              </w:rPr>
            </w:pPr>
            <w:r>
              <w:rPr>
                <w:sz w:val="24"/>
              </w:rPr>
              <w:t>Het</w:t>
            </w:r>
            <w:r>
              <w:rPr>
                <w:spacing w:val="28"/>
                <w:sz w:val="24"/>
              </w:rPr>
              <w:t xml:space="preserve"> </w:t>
            </w:r>
            <w:r>
              <w:rPr>
                <w:sz w:val="24"/>
              </w:rPr>
              <w:t>leesprogramma</w:t>
            </w:r>
            <w:r>
              <w:rPr>
                <w:spacing w:val="29"/>
                <w:sz w:val="24"/>
              </w:rPr>
              <w:t xml:space="preserve"> </w:t>
            </w:r>
            <w:r>
              <w:rPr>
                <w:sz w:val="24"/>
              </w:rPr>
              <w:t>door</w:t>
            </w:r>
            <w:r>
              <w:rPr>
                <w:spacing w:val="28"/>
                <w:sz w:val="24"/>
              </w:rPr>
              <w:t xml:space="preserve"> </w:t>
            </w:r>
            <w:r>
              <w:rPr>
                <w:sz w:val="24"/>
              </w:rPr>
              <w:t>de</w:t>
            </w:r>
            <w:r>
              <w:rPr>
                <w:spacing w:val="28"/>
                <w:sz w:val="24"/>
              </w:rPr>
              <w:t xml:space="preserve"> </w:t>
            </w:r>
            <w:r>
              <w:rPr>
                <w:sz w:val="24"/>
              </w:rPr>
              <w:t>PTA</w:t>
            </w:r>
            <w:r>
              <w:rPr>
                <w:spacing w:val="28"/>
                <w:sz w:val="24"/>
              </w:rPr>
              <w:t xml:space="preserve"> </w:t>
            </w:r>
            <w:r>
              <w:rPr>
                <w:sz w:val="24"/>
              </w:rPr>
              <w:t>ging</w:t>
            </w:r>
            <w:r>
              <w:rPr>
                <w:spacing w:val="29"/>
                <w:sz w:val="24"/>
              </w:rPr>
              <w:t xml:space="preserve"> </w:t>
            </w:r>
            <w:r>
              <w:rPr>
                <w:sz w:val="24"/>
              </w:rPr>
              <w:t>toen</w:t>
            </w:r>
            <w:r>
              <w:rPr>
                <w:spacing w:val="29"/>
                <w:sz w:val="24"/>
              </w:rPr>
              <w:t xml:space="preserve"> </w:t>
            </w:r>
            <w:r>
              <w:rPr>
                <w:spacing w:val="-5"/>
                <w:sz w:val="24"/>
              </w:rPr>
              <w:t>van</w:t>
            </w:r>
          </w:p>
          <w:p w14:paraId="6E3E6300" w14:textId="77777777" w:rsidR="00685EF8" w:rsidRDefault="00685EF8" w:rsidP="00997B46">
            <w:pPr>
              <w:pStyle w:val="TableParagraph"/>
              <w:spacing w:before="43"/>
              <w:ind w:left="105"/>
              <w:rPr>
                <w:sz w:val="24"/>
              </w:rPr>
            </w:pPr>
            <w:r>
              <w:rPr>
                <w:spacing w:val="-2"/>
                <w:sz w:val="24"/>
              </w:rPr>
              <w:t>start.</w:t>
            </w:r>
          </w:p>
        </w:tc>
      </w:tr>
      <w:tr w:rsidR="00685EF8" w14:paraId="44C5C201" w14:textId="77777777" w:rsidTr="00997B46">
        <w:trPr>
          <w:trHeight w:val="1686"/>
        </w:trPr>
        <w:tc>
          <w:tcPr>
            <w:tcW w:w="626" w:type="dxa"/>
          </w:tcPr>
          <w:p w14:paraId="53E105AD" w14:textId="77777777" w:rsidR="00685EF8" w:rsidRDefault="00685EF8" w:rsidP="00997B46">
            <w:pPr>
              <w:pStyle w:val="TableParagraph"/>
              <w:rPr>
                <w:rFonts w:ascii="Times New Roman"/>
              </w:rPr>
            </w:pPr>
          </w:p>
        </w:tc>
        <w:tc>
          <w:tcPr>
            <w:tcW w:w="1620" w:type="dxa"/>
          </w:tcPr>
          <w:p w14:paraId="7AA3A77E" w14:textId="77777777" w:rsidR="00685EF8" w:rsidRDefault="00685EF8" w:rsidP="00997B46">
            <w:pPr>
              <w:pStyle w:val="TableParagraph"/>
              <w:spacing w:before="1"/>
              <w:ind w:left="105"/>
              <w:rPr>
                <w:sz w:val="24"/>
              </w:rPr>
            </w:pPr>
            <w:r>
              <w:rPr>
                <w:sz w:val="24"/>
              </w:rPr>
              <w:t>2016</w:t>
            </w:r>
            <w:r>
              <w:rPr>
                <w:spacing w:val="-1"/>
                <w:sz w:val="24"/>
              </w:rPr>
              <w:t xml:space="preserve"> </w:t>
            </w:r>
            <w:r>
              <w:rPr>
                <w:sz w:val="24"/>
              </w:rPr>
              <w:t>–</w:t>
            </w:r>
            <w:r>
              <w:rPr>
                <w:spacing w:val="-1"/>
                <w:sz w:val="24"/>
              </w:rPr>
              <w:t xml:space="preserve"> </w:t>
            </w:r>
            <w:r>
              <w:rPr>
                <w:spacing w:val="-4"/>
                <w:sz w:val="24"/>
              </w:rPr>
              <w:t>2018</w:t>
            </w:r>
          </w:p>
        </w:tc>
        <w:tc>
          <w:tcPr>
            <w:tcW w:w="2161" w:type="dxa"/>
          </w:tcPr>
          <w:p w14:paraId="735D9152" w14:textId="77777777" w:rsidR="00685EF8" w:rsidRDefault="00685EF8" w:rsidP="00997B46">
            <w:pPr>
              <w:pStyle w:val="TableParagraph"/>
              <w:spacing w:before="1"/>
              <w:ind w:left="105"/>
              <w:rPr>
                <w:sz w:val="24"/>
              </w:rPr>
            </w:pPr>
            <w:r>
              <w:rPr>
                <w:sz w:val="24"/>
              </w:rPr>
              <w:t>Mw.</w:t>
            </w:r>
            <w:r>
              <w:rPr>
                <w:spacing w:val="-6"/>
                <w:sz w:val="24"/>
              </w:rPr>
              <w:t xml:space="preserve"> </w:t>
            </w:r>
            <w:r>
              <w:rPr>
                <w:sz w:val="24"/>
              </w:rPr>
              <w:t>Janneke</w:t>
            </w:r>
            <w:r>
              <w:rPr>
                <w:spacing w:val="-3"/>
                <w:sz w:val="24"/>
              </w:rPr>
              <w:t xml:space="preserve"> </w:t>
            </w:r>
            <w:r>
              <w:rPr>
                <w:spacing w:val="-4"/>
                <w:sz w:val="24"/>
              </w:rPr>
              <w:t>Vonk</w:t>
            </w:r>
          </w:p>
        </w:tc>
        <w:tc>
          <w:tcPr>
            <w:tcW w:w="4945" w:type="dxa"/>
          </w:tcPr>
          <w:p w14:paraId="07D9ACC5" w14:textId="00797435" w:rsidR="00685EF8" w:rsidRDefault="000D5F2D" w:rsidP="000D5F2D">
            <w:pPr>
              <w:pStyle w:val="TableParagraph"/>
              <w:spacing w:before="1" w:line="276" w:lineRule="auto"/>
              <w:ind w:left="105" w:right="97"/>
              <w:jc w:val="both"/>
              <w:rPr>
                <w:sz w:val="24"/>
              </w:rPr>
            </w:pPr>
            <w:r w:rsidRPr="000D5F2D">
              <w:rPr>
                <w:sz w:val="24"/>
              </w:rPr>
              <w:t>Het Garden</w:t>
            </w:r>
            <w:r w:rsidR="00133AAC">
              <w:rPr>
                <w:sz w:val="24"/>
              </w:rPr>
              <w:t xml:space="preserve"> </w:t>
            </w:r>
            <w:r w:rsidRPr="000D5F2D">
              <w:rPr>
                <w:sz w:val="24"/>
              </w:rPr>
              <w:t>project is van start gegaan. Ook zijn in de periode na orkaan Irma, in 2017, de SML-groepen (groepen 6, 7 en 8) toegevoegd. De school van de SML had veel schade opgelopen, waardoor de leerlingen niet konden terugkeren naar hun eigen locatie</w:t>
            </w:r>
            <w:r>
              <w:rPr>
                <w:sz w:val="24"/>
              </w:rPr>
              <w:t>.</w:t>
            </w:r>
          </w:p>
        </w:tc>
      </w:tr>
      <w:tr w:rsidR="00685EF8" w14:paraId="1062D69E" w14:textId="77777777" w:rsidTr="00997B46">
        <w:trPr>
          <w:trHeight w:val="1684"/>
        </w:trPr>
        <w:tc>
          <w:tcPr>
            <w:tcW w:w="626" w:type="dxa"/>
          </w:tcPr>
          <w:p w14:paraId="71B0824B" w14:textId="77777777" w:rsidR="00685EF8" w:rsidRDefault="00685EF8" w:rsidP="00997B46">
            <w:pPr>
              <w:pStyle w:val="TableParagraph"/>
              <w:rPr>
                <w:rFonts w:ascii="Times New Roman"/>
              </w:rPr>
            </w:pPr>
          </w:p>
        </w:tc>
        <w:tc>
          <w:tcPr>
            <w:tcW w:w="1620" w:type="dxa"/>
          </w:tcPr>
          <w:p w14:paraId="1B836099" w14:textId="77777777" w:rsidR="00685EF8" w:rsidRDefault="00685EF8" w:rsidP="00997B46">
            <w:pPr>
              <w:pStyle w:val="TableParagraph"/>
              <w:tabs>
                <w:tab w:val="left" w:pos="1392"/>
              </w:tabs>
              <w:spacing w:line="292" w:lineRule="exact"/>
              <w:ind w:left="105"/>
              <w:rPr>
                <w:sz w:val="24"/>
              </w:rPr>
            </w:pPr>
            <w:r>
              <w:rPr>
                <w:spacing w:val="-4"/>
                <w:sz w:val="24"/>
              </w:rPr>
              <w:t>2019</w:t>
            </w:r>
            <w:r>
              <w:rPr>
                <w:sz w:val="24"/>
              </w:rPr>
              <w:tab/>
            </w:r>
            <w:r>
              <w:rPr>
                <w:spacing w:val="-10"/>
                <w:sz w:val="24"/>
              </w:rPr>
              <w:t>–</w:t>
            </w:r>
          </w:p>
          <w:p w14:paraId="1A1D900C" w14:textId="77777777" w:rsidR="00685EF8" w:rsidRDefault="00685EF8" w:rsidP="00997B46">
            <w:pPr>
              <w:pStyle w:val="TableParagraph"/>
              <w:spacing w:before="43" w:line="276" w:lineRule="auto"/>
              <w:ind w:left="105" w:right="500"/>
              <w:rPr>
                <w:sz w:val="24"/>
              </w:rPr>
            </w:pPr>
            <w:r>
              <w:rPr>
                <w:spacing w:val="-2"/>
                <w:sz w:val="24"/>
              </w:rPr>
              <w:t xml:space="preserve">December </w:t>
            </w:r>
            <w:r>
              <w:rPr>
                <w:spacing w:val="-4"/>
                <w:sz w:val="24"/>
              </w:rPr>
              <w:t>2020</w:t>
            </w:r>
          </w:p>
        </w:tc>
        <w:tc>
          <w:tcPr>
            <w:tcW w:w="2161" w:type="dxa"/>
          </w:tcPr>
          <w:p w14:paraId="7B2BD441" w14:textId="77777777" w:rsidR="00685EF8" w:rsidRDefault="00685EF8" w:rsidP="00997B46">
            <w:pPr>
              <w:pStyle w:val="TableParagraph"/>
              <w:spacing w:line="292" w:lineRule="exact"/>
              <w:ind w:left="105"/>
              <w:rPr>
                <w:sz w:val="24"/>
              </w:rPr>
            </w:pPr>
            <w:r>
              <w:rPr>
                <w:sz w:val="24"/>
              </w:rPr>
              <w:t>Mw.Robin</w:t>
            </w:r>
            <w:r>
              <w:rPr>
                <w:spacing w:val="-4"/>
                <w:sz w:val="24"/>
              </w:rPr>
              <w:t xml:space="preserve"> </w:t>
            </w:r>
            <w:r>
              <w:rPr>
                <w:spacing w:val="-2"/>
                <w:sz w:val="24"/>
              </w:rPr>
              <w:t>Boasman</w:t>
            </w:r>
          </w:p>
        </w:tc>
        <w:tc>
          <w:tcPr>
            <w:tcW w:w="4945" w:type="dxa"/>
          </w:tcPr>
          <w:p w14:paraId="0C902186" w14:textId="7CC97379" w:rsidR="00685EF8" w:rsidRDefault="000D5F2D" w:rsidP="00997B46">
            <w:pPr>
              <w:pStyle w:val="TableParagraph"/>
              <w:spacing w:line="292" w:lineRule="exact"/>
              <w:ind w:left="105"/>
              <w:jc w:val="both"/>
              <w:rPr>
                <w:sz w:val="24"/>
              </w:rPr>
            </w:pPr>
            <w:r w:rsidRPr="000D5F2D">
              <w:rPr>
                <w:sz w:val="24"/>
              </w:rPr>
              <w:t>In maart 2020 werd de school geconfronteerd met de effecten van SARS-CoV-2 (COVID-19). In reactie hierop werd het onlinebeleid opgesteld om te starten met afstandsonderwijs. Dit betekende dat lessen online werden gegeven en gevolgd via platforms zoals Zoom en Microsoft Team</w:t>
            </w:r>
          </w:p>
        </w:tc>
      </w:tr>
      <w:tr w:rsidR="00685EF8" w14:paraId="5953AD24" w14:textId="77777777" w:rsidTr="00997B46">
        <w:trPr>
          <w:trHeight w:val="1684"/>
        </w:trPr>
        <w:tc>
          <w:tcPr>
            <w:tcW w:w="626" w:type="dxa"/>
          </w:tcPr>
          <w:p w14:paraId="3AD02312" w14:textId="77777777" w:rsidR="00685EF8" w:rsidRDefault="00685EF8" w:rsidP="00997B46">
            <w:pPr>
              <w:pStyle w:val="TableParagraph"/>
              <w:rPr>
                <w:rFonts w:ascii="Times New Roman"/>
              </w:rPr>
            </w:pPr>
          </w:p>
        </w:tc>
        <w:tc>
          <w:tcPr>
            <w:tcW w:w="1620" w:type="dxa"/>
          </w:tcPr>
          <w:p w14:paraId="5DDE41CE" w14:textId="77777777" w:rsidR="00685EF8" w:rsidRDefault="00685EF8" w:rsidP="00997B46">
            <w:pPr>
              <w:pStyle w:val="TableParagraph"/>
              <w:tabs>
                <w:tab w:val="left" w:pos="1392"/>
              </w:tabs>
              <w:spacing w:line="292" w:lineRule="exact"/>
              <w:ind w:left="105"/>
              <w:rPr>
                <w:spacing w:val="-4"/>
                <w:sz w:val="24"/>
              </w:rPr>
            </w:pPr>
            <w:r>
              <w:rPr>
                <w:spacing w:val="-4"/>
                <w:sz w:val="24"/>
              </w:rPr>
              <w:t xml:space="preserve">2021 – tot heden </w:t>
            </w:r>
          </w:p>
        </w:tc>
        <w:tc>
          <w:tcPr>
            <w:tcW w:w="2161" w:type="dxa"/>
          </w:tcPr>
          <w:p w14:paraId="328F54A1" w14:textId="77777777" w:rsidR="00685EF8" w:rsidRDefault="00685EF8" w:rsidP="00997B46">
            <w:pPr>
              <w:pStyle w:val="TableParagraph"/>
              <w:spacing w:line="292" w:lineRule="exact"/>
              <w:ind w:left="105"/>
              <w:rPr>
                <w:sz w:val="24"/>
              </w:rPr>
            </w:pPr>
            <w:r>
              <w:rPr>
                <w:sz w:val="24"/>
              </w:rPr>
              <w:t xml:space="preserve">Mw. Kavita Ganput </w:t>
            </w:r>
          </w:p>
        </w:tc>
        <w:tc>
          <w:tcPr>
            <w:tcW w:w="4945" w:type="dxa"/>
          </w:tcPr>
          <w:p w14:paraId="75FA63CB" w14:textId="77777777" w:rsidR="000D5F2D" w:rsidRPr="000D5F2D" w:rsidRDefault="000D5F2D" w:rsidP="000D5F2D">
            <w:pPr>
              <w:pStyle w:val="TableParagraph"/>
              <w:spacing w:line="276" w:lineRule="auto"/>
              <w:ind w:left="105" w:right="97"/>
              <w:jc w:val="both"/>
              <w:rPr>
                <w:sz w:val="24"/>
                <w:lang w:val="en-US"/>
              </w:rPr>
            </w:pPr>
            <w:proofErr w:type="spellStart"/>
            <w:r w:rsidRPr="000D5F2D">
              <w:rPr>
                <w:sz w:val="24"/>
                <w:lang w:val="en-US"/>
              </w:rPr>
              <w:t>Vanaf</w:t>
            </w:r>
            <w:proofErr w:type="spellEnd"/>
            <w:r w:rsidRPr="000D5F2D">
              <w:rPr>
                <w:sz w:val="24"/>
                <w:lang w:val="en-US"/>
              </w:rPr>
              <w:t xml:space="preserve"> 2021 </w:t>
            </w:r>
            <w:proofErr w:type="spellStart"/>
            <w:r w:rsidRPr="000D5F2D">
              <w:rPr>
                <w:sz w:val="24"/>
                <w:lang w:val="en-US"/>
              </w:rPr>
              <w:t>hebben</w:t>
            </w:r>
            <w:proofErr w:type="spellEnd"/>
            <w:r w:rsidRPr="000D5F2D">
              <w:rPr>
                <w:sz w:val="24"/>
                <w:lang w:val="en-US"/>
              </w:rPr>
              <w:t xml:space="preserve"> we </w:t>
            </w:r>
            <w:proofErr w:type="spellStart"/>
            <w:r w:rsidRPr="000D5F2D">
              <w:rPr>
                <w:sz w:val="24"/>
                <w:lang w:val="en-US"/>
              </w:rPr>
              <w:t>ons</w:t>
            </w:r>
            <w:proofErr w:type="spellEnd"/>
            <w:r w:rsidRPr="000D5F2D">
              <w:rPr>
                <w:sz w:val="24"/>
                <w:lang w:val="en-US"/>
              </w:rPr>
              <w:t xml:space="preserve"> </w:t>
            </w:r>
            <w:proofErr w:type="spellStart"/>
            <w:r w:rsidRPr="000D5F2D">
              <w:rPr>
                <w:sz w:val="24"/>
                <w:lang w:val="en-US"/>
              </w:rPr>
              <w:t>opnieuw</w:t>
            </w:r>
            <w:proofErr w:type="spellEnd"/>
            <w:r w:rsidRPr="000D5F2D">
              <w:rPr>
                <w:sz w:val="24"/>
                <w:lang w:val="en-US"/>
              </w:rPr>
              <w:t xml:space="preserve"> </w:t>
            </w:r>
            <w:proofErr w:type="spellStart"/>
            <w:r w:rsidRPr="000D5F2D">
              <w:rPr>
                <w:sz w:val="24"/>
                <w:lang w:val="en-US"/>
              </w:rPr>
              <w:t>moeten</w:t>
            </w:r>
            <w:proofErr w:type="spellEnd"/>
            <w:r w:rsidRPr="000D5F2D">
              <w:rPr>
                <w:sz w:val="24"/>
                <w:lang w:val="en-US"/>
              </w:rPr>
              <w:t xml:space="preserve"> </w:t>
            </w:r>
            <w:proofErr w:type="spellStart"/>
            <w:r w:rsidRPr="000D5F2D">
              <w:rPr>
                <w:sz w:val="24"/>
                <w:lang w:val="en-US"/>
              </w:rPr>
              <w:t>aanpassen</w:t>
            </w:r>
            <w:proofErr w:type="spellEnd"/>
            <w:r w:rsidRPr="000D5F2D">
              <w:rPr>
                <w:sz w:val="24"/>
                <w:lang w:val="en-US"/>
              </w:rPr>
              <w:t xml:space="preserve"> </w:t>
            </w:r>
            <w:proofErr w:type="spellStart"/>
            <w:r w:rsidRPr="000D5F2D">
              <w:rPr>
                <w:sz w:val="24"/>
                <w:lang w:val="en-US"/>
              </w:rPr>
              <w:t>aan</w:t>
            </w:r>
            <w:proofErr w:type="spellEnd"/>
            <w:r w:rsidRPr="000D5F2D">
              <w:rPr>
                <w:sz w:val="24"/>
                <w:lang w:val="en-US"/>
              </w:rPr>
              <w:t xml:space="preserve"> het </w:t>
            </w:r>
            <w:proofErr w:type="spellStart"/>
            <w:r w:rsidRPr="000D5F2D">
              <w:rPr>
                <w:sz w:val="24"/>
                <w:lang w:val="en-US"/>
              </w:rPr>
              <w:t>terugkeren</w:t>
            </w:r>
            <w:proofErr w:type="spellEnd"/>
            <w:r w:rsidRPr="000D5F2D">
              <w:rPr>
                <w:sz w:val="24"/>
                <w:lang w:val="en-US"/>
              </w:rPr>
              <w:t xml:space="preserve"> </w:t>
            </w:r>
            <w:proofErr w:type="spellStart"/>
            <w:r w:rsidRPr="000D5F2D">
              <w:rPr>
                <w:sz w:val="24"/>
                <w:lang w:val="en-US"/>
              </w:rPr>
              <w:t>naar</w:t>
            </w:r>
            <w:proofErr w:type="spellEnd"/>
            <w:r w:rsidRPr="000D5F2D">
              <w:rPr>
                <w:sz w:val="24"/>
                <w:lang w:val="en-US"/>
              </w:rPr>
              <w:t xml:space="preserve"> school, met </w:t>
            </w:r>
            <w:proofErr w:type="spellStart"/>
            <w:r w:rsidRPr="000D5F2D">
              <w:rPr>
                <w:sz w:val="24"/>
                <w:lang w:val="en-US"/>
              </w:rPr>
              <w:t>inachtneming</w:t>
            </w:r>
            <w:proofErr w:type="spellEnd"/>
            <w:r w:rsidRPr="000D5F2D">
              <w:rPr>
                <w:sz w:val="24"/>
                <w:lang w:val="en-US"/>
              </w:rPr>
              <w:t xml:space="preserve"> van de </w:t>
            </w:r>
            <w:proofErr w:type="spellStart"/>
            <w:r w:rsidRPr="000D5F2D">
              <w:rPr>
                <w:sz w:val="24"/>
                <w:lang w:val="en-US"/>
              </w:rPr>
              <w:t>geldende</w:t>
            </w:r>
            <w:proofErr w:type="spellEnd"/>
            <w:r w:rsidRPr="000D5F2D">
              <w:rPr>
                <w:sz w:val="24"/>
                <w:lang w:val="en-US"/>
              </w:rPr>
              <w:t xml:space="preserve"> COVID-regels. In </w:t>
            </w:r>
            <w:proofErr w:type="spellStart"/>
            <w:r w:rsidRPr="000D5F2D">
              <w:rPr>
                <w:sz w:val="24"/>
                <w:lang w:val="en-US"/>
              </w:rPr>
              <w:t>deze</w:t>
            </w:r>
            <w:proofErr w:type="spellEnd"/>
            <w:r w:rsidRPr="000D5F2D">
              <w:rPr>
                <w:sz w:val="24"/>
                <w:lang w:val="en-US"/>
              </w:rPr>
              <w:t xml:space="preserve"> </w:t>
            </w:r>
            <w:proofErr w:type="spellStart"/>
            <w:r w:rsidRPr="000D5F2D">
              <w:rPr>
                <w:sz w:val="24"/>
                <w:lang w:val="en-US"/>
              </w:rPr>
              <w:t>periode</w:t>
            </w:r>
            <w:proofErr w:type="spellEnd"/>
            <w:r w:rsidRPr="000D5F2D">
              <w:rPr>
                <w:sz w:val="24"/>
                <w:lang w:val="en-US"/>
              </w:rPr>
              <w:t xml:space="preserve"> </w:t>
            </w:r>
            <w:proofErr w:type="spellStart"/>
            <w:r w:rsidRPr="000D5F2D">
              <w:rPr>
                <w:sz w:val="24"/>
                <w:lang w:val="en-US"/>
              </w:rPr>
              <w:t>hebben</w:t>
            </w:r>
            <w:proofErr w:type="spellEnd"/>
            <w:r w:rsidRPr="000D5F2D">
              <w:rPr>
                <w:sz w:val="24"/>
                <w:lang w:val="en-US"/>
              </w:rPr>
              <w:t xml:space="preserve"> we in 2022 </w:t>
            </w:r>
            <w:proofErr w:type="spellStart"/>
            <w:r w:rsidRPr="000D5F2D">
              <w:rPr>
                <w:sz w:val="24"/>
                <w:lang w:val="en-US"/>
              </w:rPr>
              <w:t>gewerkt</w:t>
            </w:r>
            <w:proofErr w:type="spellEnd"/>
            <w:r w:rsidRPr="000D5F2D">
              <w:rPr>
                <w:sz w:val="24"/>
                <w:lang w:val="en-US"/>
              </w:rPr>
              <w:t xml:space="preserve"> </w:t>
            </w:r>
            <w:proofErr w:type="spellStart"/>
            <w:r w:rsidRPr="000D5F2D">
              <w:rPr>
                <w:sz w:val="24"/>
                <w:lang w:val="en-US"/>
              </w:rPr>
              <w:t>aan</w:t>
            </w:r>
            <w:proofErr w:type="spellEnd"/>
            <w:r w:rsidRPr="000D5F2D">
              <w:rPr>
                <w:sz w:val="24"/>
                <w:lang w:val="en-US"/>
              </w:rPr>
              <w:t xml:space="preserve"> de </w:t>
            </w:r>
            <w:proofErr w:type="spellStart"/>
            <w:r w:rsidRPr="000D5F2D">
              <w:rPr>
                <w:sz w:val="24"/>
                <w:lang w:val="en-US"/>
              </w:rPr>
              <w:t>ontwikkeling</w:t>
            </w:r>
            <w:proofErr w:type="spellEnd"/>
            <w:r w:rsidRPr="000D5F2D">
              <w:rPr>
                <w:sz w:val="24"/>
                <w:lang w:val="en-US"/>
              </w:rPr>
              <w:t xml:space="preserve"> van </w:t>
            </w:r>
            <w:proofErr w:type="spellStart"/>
            <w:r w:rsidRPr="000D5F2D">
              <w:rPr>
                <w:sz w:val="24"/>
                <w:lang w:val="en-US"/>
              </w:rPr>
              <w:t>een</w:t>
            </w:r>
            <w:proofErr w:type="spellEnd"/>
            <w:r w:rsidRPr="000D5F2D">
              <w:rPr>
                <w:sz w:val="24"/>
                <w:lang w:val="en-US"/>
              </w:rPr>
              <w:t xml:space="preserve"> </w:t>
            </w:r>
            <w:proofErr w:type="spellStart"/>
            <w:r w:rsidRPr="000D5F2D">
              <w:rPr>
                <w:sz w:val="24"/>
                <w:lang w:val="en-US"/>
              </w:rPr>
              <w:t>schoolbibliotheek</w:t>
            </w:r>
            <w:proofErr w:type="spellEnd"/>
            <w:r w:rsidRPr="000D5F2D">
              <w:rPr>
                <w:sz w:val="24"/>
                <w:lang w:val="en-US"/>
              </w:rPr>
              <w:t xml:space="preserve"> </w:t>
            </w:r>
            <w:proofErr w:type="spellStart"/>
            <w:r w:rsidRPr="000D5F2D">
              <w:rPr>
                <w:sz w:val="24"/>
                <w:lang w:val="en-US"/>
              </w:rPr>
              <w:t>en</w:t>
            </w:r>
            <w:proofErr w:type="spellEnd"/>
            <w:r w:rsidRPr="000D5F2D">
              <w:rPr>
                <w:sz w:val="24"/>
                <w:lang w:val="en-US"/>
              </w:rPr>
              <w:t xml:space="preserve"> </w:t>
            </w:r>
            <w:proofErr w:type="spellStart"/>
            <w:r w:rsidRPr="000D5F2D">
              <w:rPr>
                <w:sz w:val="24"/>
                <w:lang w:val="en-US"/>
              </w:rPr>
              <w:t>leerpleinen</w:t>
            </w:r>
            <w:proofErr w:type="spellEnd"/>
            <w:r w:rsidRPr="000D5F2D">
              <w:rPr>
                <w:sz w:val="24"/>
                <w:lang w:val="en-US"/>
              </w:rPr>
              <w:t xml:space="preserve">. Ook </w:t>
            </w:r>
            <w:proofErr w:type="spellStart"/>
            <w:r w:rsidRPr="000D5F2D">
              <w:rPr>
                <w:sz w:val="24"/>
                <w:lang w:val="en-US"/>
              </w:rPr>
              <w:t>hebben</w:t>
            </w:r>
            <w:proofErr w:type="spellEnd"/>
            <w:r w:rsidRPr="000D5F2D">
              <w:rPr>
                <w:sz w:val="24"/>
                <w:lang w:val="en-US"/>
              </w:rPr>
              <w:t xml:space="preserve"> we in </w:t>
            </w:r>
            <w:proofErr w:type="spellStart"/>
            <w:r w:rsidRPr="000D5F2D">
              <w:rPr>
                <w:sz w:val="24"/>
                <w:lang w:val="en-US"/>
              </w:rPr>
              <w:t>datzelfde</w:t>
            </w:r>
            <w:proofErr w:type="spellEnd"/>
            <w:r w:rsidRPr="000D5F2D">
              <w:rPr>
                <w:sz w:val="24"/>
                <w:lang w:val="en-US"/>
              </w:rPr>
              <w:t xml:space="preserve"> </w:t>
            </w:r>
            <w:proofErr w:type="spellStart"/>
            <w:r w:rsidRPr="000D5F2D">
              <w:rPr>
                <w:sz w:val="24"/>
                <w:lang w:val="en-US"/>
              </w:rPr>
              <w:t>jaar</w:t>
            </w:r>
            <w:proofErr w:type="spellEnd"/>
            <w:r w:rsidRPr="000D5F2D">
              <w:rPr>
                <w:sz w:val="24"/>
                <w:lang w:val="en-US"/>
              </w:rPr>
              <w:t xml:space="preserve"> </w:t>
            </w:r>
            <w:proofErr w:type="spellStart"/>
            <w:r w:rsidRPr="000D5F2D">
              <w:rPr>
                <w:sz w:val="24"/>
                <w:lang w:val="en-US"/>
              </w:rPr>
              <w:t>ons</w:t>
            </w:r>
            <w:proofErr w:type="spellEnd"/>
            <w:r w:rsidRPr="000D5F2D">
              <w:rPr>
                <w:sz w:val="24"/>
                <w:lang w:val="en-US"/>
              </w:rPr>
              <w:t xml:space="preserve"> </w:t>
            </w:r>
            <w:proofErr w:type="spellStart"/>
            <w:r w:rsidRPr="000D5F2D">
              <w:rPr>
                <w:sz w:val="24"/>
                <w:lang w:val="en-US"/>
              </w:rPr>
              <w:t>eerste</w:t>
            </w:r>
            <w:proofErr w:type="spellEnd"/>
            <w:r w:rsidRPr="000D5F2D">
              <w:rPr>
                <w:sz w:val="24"/>
                <w:lang w:val="en-US"/>
              </w:rPr>
              <w:t xml:space="preserve"> Parent Involvement Team (PIT) </w:t>
            </w:r>
            <w:proofErr w:type="spellStart"/>
            <w:r w:rsidRPr="000D5F2D">
              <w:rPr>
                <w:sz w:val="24"/>
                <w:lang w:val="en-US"/>
              </w:rPr>
              <w:t>opgericht</w:t>
            </w:r>
            <w:proofErr w:type="spellEnd"/>
            <w:r w:rsidRPr="000D5F2D">
              <w:rPr>
                <w:sz w:val="24"/>
                <w:lang w:val="en-US"/>
              </w:rPr>
              <w:t>.</w:t>
            </w:r>
          </w:p>
          <w:p w14:paraId="21D35504" w14:textId="733415EA" w:rsidR="000D5F2D" w:rsidRPr="000D5F2D" w:rsidRDefault="000D5F2D" w:rsidP="000D5F2D">
            <w:pPr>
              <w:pStyle w:val="TableParagraph"/>
              <w:spacing w:line="276" w:lineRule="auto"/>
              <w:ind w:left="105" w:right="97"/>
              <w:jc w:val="both"/>
              <w:rPr>
                <w:sz w:val="24"/>
                <w:lang w:val="en-US"/>
              </w:rPr>
            </w:pPr>
            <w:r w:rsidRPr="000D5F2D">
              <w:rPr>
                <w:sz w:val="24"/>
                <w:lang w:val="en-US"/>
              </w:rPr>
              <w:t xml:space="preserve">In 2022 </w:t>
            </w:r>
            <w:proofErr w:type="spellStart"/>
            <w:r w:rsidRPr="000D5F2D">
              <w:rPr>
                <w:sz w:val="24"/>
                <w:lang w:val="en-US"/>
              </w:rPr>
              <w:t>hebben</w:t>
            </w:r>
            <w:proofErr w:type="spellEnd"/>
            <w:r w:rsidRPr="000D5F2D">
              <w:rPr>
                <w:sz w:val="24"/>
                <w:lang w:val="en-US"/>
              </w:rPr>
              <w:t xml:space="preserve"> we </w:t>
            </w:r>
            <w:proofErr w:type="spellStart"/>
            <w:r w:rsidRPr="000D5F2D">
              <w:rPr>
                <w:sz w:val="24"/>
                <w:lang w:val="en-US"/>
              </w:rPr>
              <w:t>een</w:t>
            </w:r>
            <w:proofErr w:type="spellEnd"/>
            <w:r w:rsidR="00FD4F72">
              <w:rPr>
                <w:sz w:val="24"/>
                <w:lang w:val="en-US"/>
              </w:rPr>
              <w:t xml:space="preserve"> </w:t>
            </w:r>
            <w:proofErr w:type="spellStart"/>
            <w:r w:rsidR="00FD4F72">
              <w:rPr>
                <w:sz w:val="24"/>
                <w:lang w:val="en-US"/>
              </w:rPr>
              <w:t>kw</w:t>
            </w:r>
            <w:r w:rsidR="0027651A">
              <w:rPr>
                <w:sz w:val="24"/>
                <w:lang w:val="en-US"/>
              </w:rPr>
              <w:t>aliteits</w:t>
            </w:r>
            <w:r w:rsidRPr="000D5F2D">
              <w:rPr>
                <w:sz w:val="24"/>
                <w:lang w:val="en-US"/>
              </w:rPr>
              <w:t>audit</w:t>
            </w:r>
            <w:proofErr w:type="spellEnd"/>
            <w:r w:rsidRPr="000D5F2D">
              <w:rPr>
                <w:sz w:val="24"/>
                <w:lang w:val="en-US"/>
              </w:rPr>
              <w:t xml:space="preserve"> </w:t>
            </w:r>
            <w:r w:rsidR="00FD4F72">
              <w:rPr>
                <w:sz w:val="24"/>
                <w:lang w:val="en-US"/>
              </w:rPr>
              <w:t>van de school</w:t>
            </w:r>
            <w:r w:rsidR="000D4B0D">
              <w:rPr>
                <w:sz w:val="24"/>
                <w:lang w:val="en-US"/>
              </w:rPr>
              <w:t xml:space="preserve"> </w:t>
            </w:r>
            <w:proofErr w:type="spellStart"/>
            <w:r w:rsidRPr="000D5F2D">
              <w:rPr>
                <w:sz w:val="24"/>
                <w:lang w:val="en-US"/>
              </w:rPr>
              <w:t>ondergaan</w:t>
            </w:r>
            <w:proofErr w:type="spellEnd"/>
            <w:r w:rsidRPr="000D5F2D">
              <w:rPr>
                <w:sz w:val="24"/>
                <w:lang w:val="en-US"/>
              </w:rPr>
              <w:t xml:space="preserve">, </w:t>
            </w:r>
            <w:proofErr w:type="spellStart"/>
            <w:r w:rsidRPr="000D5F2D">
              <w:rPr>
                <w:sz w:val="24"/>
                <w:lang w:val="en-US"/>
              </w:rPr>
              <w:t>gevolgd</w:t>
            </w:r>
            <w:proofErr w:type="spellEnd"/>
            <w:r w:rsidRPr="000D5F2D">
              <w:rPr>
                <w:sz w:val="24"/>
                <w:lang w:val="en-US"/>
              </w:rPr>
              <w:t xml:space="preserve"> door </w:t>
            </w:r>
            <w:proofErr w:type="spellStart"/>
            <w:r w:rsidRPr="000D5F2D">
              <w:rPr>
                <w:sz w:val="24"/>
                <w:lang w:val="en-US"/>
              </w:rPr>
              <w:t>een</w:t>
            </w:r>
            <w:proofErr w:type="spellEnd"/>
            <w:r w:rsidRPr="000D5F2D">
              <w:rPr>
                <w:sz w:val="24"/>
                <w:lang w:val="en-US"/>
              </w:rPr>
              <w:t xml:space="preserve"> </w:t>
            </w:r>
            <w:proofErr w:type="gramStart"/>
            <w:r w:rsidRPr="000D5F2D">
              <w:rPr>
                <w:sz w:val="24"/>
                <w:lang w:val="en-US"/>
              </w:rPr>
              <w:t>mini-audit</w:t>
            </w:r>
            <w:proofErr w:type="gramEnd"/>
            <w:r w:rsidRPr="000D5F2D">
              <w:rPr>
                <w:sz w:val="24"/>
                <w:lang w:val="en-US"/>
              </w:rPr>
              <w:t xml:space="preserve"> in 2024, </w:t>
            </w:r>
            <w:proofErr w:type="spellStart"/>
            <w:r w:rsidRPr="000D5F2D">
              <w:rPr>
                <w:sz w:val="24"/>
                <w:lang w:val="en-US"/>
              </w:rPr>
              <w:t>gebaseerd</w:t>
            </w:r>
            <w:proofErr w:type="spellEnd"/>
            <w:r w:rsidRPr="000D5F2D">
              <w:rPr>
                <w:sz w:val="24"/>
                <w:lang w:val="en-US"/>
              </w:rPr>
              <w:t xml:space="preserve"> op de </w:t>
            </w:r>
            <w:proofErr w:type="spellStart"/>
            <w:r w:rsidRPr="000D5F2D">
              <w:rPr>
                <w:sz w:val="24"/>
                <w:lang w:val="en-US"/>
              </w:rPr>
              <w:t>aanbevelingen</w:t>
            </w:r>
            <w:proofErr w:type="spellEnd"/>
            <w:r w:rsidRPr="000D5F2D">
              <w:rPr>
                <w:sz w:val="24"/>
                <w:lang w:val="en-US"/>
              </w:rPr>
              <w:t xml:space="preserve"> </w:t>
            </w:r>
            <w:proofErr w:type="spellStart"/>
            <w:r w:rsidRPr="000D5F2D">
              <w:rPr>
                <w:sz w:val="24"/>
                <w:lang w:val="en-US"/>
              </w:rPr>
              <w:t>uit</w:t>
            </w:r>
            <w:proofErr w:type="spellEnd"/>
            <w:r w:rsidRPr="000D5F2D">
              <w:rPr>
                <w:sz w:val="24"/>
                <w:lang w:val="en-US"/>
              </w:rPr>
              <w:t xml:space="preserve"> de audit van 2022.</w:t>
            </w:r>
          </w:p>
          <w:p w14:paraId="43712E14" w14:textId="77777777" w:rsidR="000D5F2D" w:rsidRPr="000D5F2D" w:rsidRDefault="000D5F2D" w:rsidP="000D5F2D">
            <w:pPr>
              <w:pStyle w:val="TableParagraph"/>
              <w:spacing w:line="276" w:lineRule="auto"/>
              <w:ind w:left="105" w:right="97"/>
              <w:jc w:val="both"/>
              <w:rPr>
                <w:sz w:val="24"/>
                <w:lang w:val="en-US"/>
              </w:rPr>
            </w:pPr>
            <w:proofErr w:type="spellStart"/>
            <w:r w:rsidRPr="000D5F2D">
              <w:rPr>
                <w:sz w:val="24"/>
                <w:lang w:val="en-US"/>
              </w:rPr>
              <w:t>Daarnaast</w:t>
            </w:r>
            <w:proofErr w:type="spellEnd"/>
            <w:r w:rsidRPr="000D5F2D">
              <w:rPr>
                <w:sz w:val="24"/>
                <w:lang w:val="en-US"/>
              </w:rPr>
              <w:t xml:space="preserve"> is in </w:t>
            </w:r>
            <w:proofErr w:type="spellStart"/>
            <w:r w:rsidRPr="000D5F2D">
              <w:rPr>
                <w:sz w:val="24"/>
                <w:lang w:val="en-US"/>
              </w:rPr>
              <w:t>deze</w:t>
            </w:r>
            <w:proofErr w:type="spellEnd"/>
            <w:r w:rsidRPr="000D5F2D">
              <w:rPr>
                <w:sz w:val="24"/>
                <w:lang w:val="en-US"/>
              </w:rPr>
              <w:t xml:space="preserve"> </w:t>
            </w:r>
            <w:proofErr w:type="spellStart"/>
            <w:r w:rsidRPr="000D5F2D">
              <w:rPr>
                <w:sz w:val="24"/>
                <w:lang w:val="en-US"/>
              </w:rPr>
              <w:t>periode</w:t>
            </w:r>
            <w:proofErr w:type="spellEnd"/>
            <w:r w:rsidRPr="000D5F2D">
              <w:rPr>
                <w:sz w:val="24"/>
                <w:lang w:val="en-US"/>
              </w:rPr>
              <w:t xml:space="preserve"> (</w:t>
            </w:r>
            <w:proofErr w:type="spellStart"/>
            <w:r w:rsidRPr="000D5F2D">
              <w:rPr>
                <w:sz w:val="24"/>
                <w:lang w:val="en-US"/>
              </w:rPr>
              <w:t>vanaf</w:t>
            </w:r>
            <w:proofErr w:type="spellEnd"/>
            <w:r w:rsidRPr="000D5F2D">
              <w:rPr>
                <w:sz w:val="24"/>
                <w:lang w:val="en-US"/>
              </w:rPr>
              <w:t xml:space="preserve"> 2022) het BYOD-concept (Bring Your Own Device) </w:t>
            </w:r>
            <w:proofErr w:type="spellStart"/>
            <w:r w:rsidRPr="000D5F2D">
              <w:rPr>
                <w:sz w:val="24"/>
                <w:lang w:val="en-US"/>
              </w:rPr>
              <w:lastRenderedPageBreak/>
              <w:t>geïntroduceerd</w:t>
            </w:r>
            <w:proofErr w:type="spellEnd"/>
            <w:r w:rsidRPr="000D5F2D">
              <w:rPr>
                <w:sz w:val="24"/>
                <w:lang w:val="en-US"/>
              </w:rPr>
              <w:t xml:space="preserve"> in de </w:t>
            </w:r>
            <w:proofErr w:type="spellStart"/>
            <w:r w:rsidRPr="000D5F2D">
              <w:rPr>
                <w:sz w:val="24"/>
                <w:lang w:val="en-US"/>
              </w:rPr>
              <w:t>bovenbouw</w:t>
            </w:r>
            <w:proofErr w:type="spellEnd"/>
            <w:r w:rsidRPr="000D5F2D">
              <w:rPr>
                <w:sz w:val="24"/>
                <w:lang w:val="en-US"/>
              </w:rPr>
              <w:t>.</w:t>
            </w:r>
          </w:p>
          <w:p w14:paraId="1FD8C03D" w14:textId="1EA2DC3B" w:rsidR="00685EF8" w:rsidRDefault="00685EF8" w:rsidP="00997B46">
            <w:pPr>
              <w:pStyle w:val="TableParagraph"/>
              <w:spacing w:line="276" w:lineRule="auto"/>
              <w:ind w:left="105" w:right="97"/>
              <w:jc w:val="both"/>
              <w:rPr>
                <w:sz w:val="24"/>
              </w:rPr>
            </w:pPr>
          </w:p>
        </w:tc>
      </w:tr>
    </w:tbl>
    <w:p w14:paraId="352D73FB" w14:textId="77777777" w:rsidR="00685EF8" w:rsidRDefault="00685EF8" w:rsidP="00685EF8">
      <w:pPr>
        <w:pStyle w:val="BodyText"/>
        <w:spacing w:before="88"/>
        <w:ind w:left="0"/>
      </w:pPr>
    </w:p>
    <w:p w14:paraId="2BC722AD" w14:textId="15D59C0A" w:rsidR="00685EF8" w:rsidRPr="00685EF8" w:rsidRDefault="00685EF8" w:rsidP="00685EF8">
      <w:pPr>
        <w:tabs>
          <w:tab w:val="left" w:pos="828"/>
        </w:tabs>
        <w:spacing w:before="1"/>
        <w:rPr>
          <w:b/>
          <w:bCs/>
          <w:sz w:val="24"/>
        </w:rPr>
      </w:pPr>
      <w:r>
        <w:rPr>
          <w:b/>
          <w:bCs/>
          <w:sz w:val="24"/>
        </w:rPr>
        <w:t xml:space="preserve">         </w:t>
      </w:r>
      <w:r w:rsidRPr="00685EF8">
        <w:rPr>
          <w:b/>
          <w:bCs/>
          <w:sz w:val="24"/>
        </w:rPr>
        <w:t>De</w:t>
      </w:r>
      <w:r w:rsidRPr="00685EF8">
        <w:rPr>
          <w:b/>
          <w:bCs/>
          <w:spacing w:val="-15"/>
          <w:sz w:val="24"/>
        </w:rPr>
        <w:t xml:space="preserve"> </w:t>
      </w:r>
      <w:r w:rsidR="00961393">
        <w:rPr>
          <w:b/>
          <w:bCs/>
          <w:sz w:val="24"/>
        </w:rPr>
        <w:t>Zuster</w:t>
      </w:r>
      <w:r w:rsidRPr="00685EF8">
        <w:rPr>
          <w:b/>
          <w:bCs/>
          <w:spacing w:val="-13"/>
          <w:sz w:val="24"/>
        </w:rPr>
        <w:t xml:space="preserve"> </w:t>
      </w:r>
      <w:r w:rsidRPr="00685EF8">
        <w:rPr>
          <w:b/>
          <w:bCs/>
          <w:sz w:val="24"/>
        </w:rPr>
        <w:t>Magda</w:t>
      </w:r>
      <w:r w:rsidR="005B3C09">
        <w:rPr>
          <w:b/>
          <w:bCs/>
          <w:sz w:val="24"/>
        </w:rPr>
        <w:t>s</w:t>
      </w:r>
      <w:r w:rsidRPr="00685EF8">
        <w:rPr>
          <w:b/>
          <w:bCs/>
          <w:spacing w:val="-2"/>
          <w:sz w:val="24"/>
        </w:rPr>
        <w:t>chool</w:t>
      </w:r>
    </w:p>
    <w:p w14:paraId="118A0D0F" w14:textId="77777777" w:rsidR="00685EF8" w:rsidRDefault="00685EF8" w:rsidP="00685EF8">
      <w:pPr>
        <w:pStyle w:val="BodyText"/>
        <w:spacing w:before="88"/>
        <w:ind w:left="0"/>
      </w:pPr>
    </w:p>
    <w:p w14:paraId="7823B37D" w14:textId="77777777" w:rsidR="00685EF8" w:rsidRDefault="00685EF8" w:rsidP="00685EF8">
      <w:pPr>
        <w:pStyle w:val="BodyText"/>
        <w:spacing w:line="276" w:lineRule="auto"/>
        <w:ind w:right="1443"/>
        <w:jc w:val="both"/>
      </w:pPr>
      <w:r>
        <w:t>Onze school is een katholieke school, wat inhoudt dat godsdienst (catechese) als vast onderdeel op het activiteitenplan voorkomt. De hoofddoelstelling van ons onderwijs is om de kinderen ongeacht</w:t>
      </w:r>
      <w:r>
        <w:rPr>
          <w:spacing w:val="-5"/>
        </w:rPr>
        <w:t xml:space="preserve"> </w:t>
      </w:r>
      <w:r>
        <w:t>hun</w:t>
      </w:r>
      <w:r>
        <w:rPr>
          <w:spacing w:val="-5"/>
        </w:rPr>
        <w:t xml:space="preserve"> </w:t>
      </w:r>
      <w:r>
        <w:t>achtergrond</w:t>
      </w:r>
      <w:r>
        <w:rPr>
          <w:spacing w:val="-5"/>
        </w:rPr>
        <w:t xml:space="preserve"> </w:t>
      </w:r>
      <w:r>
        <w:t>die</w:t>
      </w:r>
      <w:r>
        <w:rPr>
          <w:spacing w:val="-6"/>
        </w:rPr>
        <w:t xml:space="preserve"> </w:t>
      </w:r>
      <w:r>
        <w:t>kennis</w:t>
      </w:r>
      <w:r>
        <w:rPr>
          <w:spacing w:val="-4"/>
        </w:rPr>
        <w:t xml:space="preserve"> </w:t>
      </w:r>
      <w:r>
        <w:t>en</w:t>
      </w:r>
      <w:r>
        <w:rPr>
          <w:spacing w:val="-5"/>
        </w:rPr>
        <w:t xml:space="preserve"> </w:t>
      </w:r>
      <w:r>
        <w:t>sociale</w:t>
      </w:r>
      <w:r>
        <w:rPr>
          <w:spacing w:val="-6"/>
        </w:rPr>
        <w:t xml:space="preserve"> </w:t>
      </w:r>
      <w:r>
        <w:t>vaardigheden</w:t>
      </w:r>
      <w:r>
        <w:rPr>
          <w:spacing w:val="-5"/>
        </w:rPr>
        <w:t xml:space="preserve"> </w:t>
      </w:r>
      <w:r>
        <w:t>te</w:t>
      </w:r>
      <w:r>
        <w:rPr>
          <w:spacing w:val="-6"/>
        </w:rPr>
        <w:t xml:space="preserve"> </w:t>
      </w:r>
      <w:r>
        <w:t>leren</w:t>
      </w:r>
      <w:r>
        <w:rPr>
          <w:spacing w:val="-5"/>
        </w:rPr>
        <w:t xml:space="preserve"> </w:t>
      </w:r>
      <w:r>
        <w:t>die</w:t>
      </w:r>
      <w:r>
        <w:rPr>
          <w:spacing w:val="-4"/>
        </w:rPr>
        <w:t xml:space="preserve"> </w:t>
      </w:r>
      <w:r>
        <w:t>ze</w:t>
      </w:r>
      <w:r>
        <w:rPr>
          <w:spacing w:val="-6"/>
        </w:rPr>
        <w:t xml:space="preserve"> </w:t>
      </w:r>
      <w:r>
        <w:t>nodig</w:t>
      </w:r>
      <w:r>
        <w:rPr>
          <w:spacing w:val="-5"/>
        </w:rPr>
        <w:t xml:space="preserve"> </w:t>
      </w:r>
      <w:r>
        <w:t>hebben</w:t>
      </w:r>
      <w:r>
        <w:rPr>
          <w:spacing w:val="-5"/>
        </w:rPr>
        <w:t xml:space="preserve"> </w:t>
      </w:r>
      <w:r>
        <w:t>om</w:t>
      </w:r>
      <w:r>
        <w:rPr>
          <w:spacing w:val="-5"/>
        </w:rPr>
        <w:t xml:space="preserve"> </w:t>
      </w:r>
      <w:r>
        <w:t>in het voortgezet onderwijs en later in de maatschappij optimaal te kunnen functioneren.</w:t>
      </w:r>
    </w:p>
    <w:p w14:paraId="0CA9C7B6" w14:textId="415F343F" w:rsidR="00685EF8" w:rsidRDefault="00685EF8" w:rsidP="00685EF8">
      <w:pPr>
        <w:pStyle w:val="BodyText"/>
        <w:spacing w:before="160" w:line="276" w:lineRule="auto"/>
        <w:ind w:right="1436"/>
        <w:jc w:val="both"/>
      </w:pPr>
      <w:r>
        <w:t>Het onderwijs sluit aan op de lokale, sociale en culturele omstandigheden uit de directe leef- en ervaringswereld van het kind.</w:t>
      </w:r>
      <w:r>
        <w:rPr>
          <w:spacing w:val="-1"/>
        </w:rPr>
        <w:t xml:space="preserve"> </w:t>
      </w:r>
      <w:r>
        <w:t>Er worden ook internationale thema’s behandeld,</w:t>
      </w:r>
      <w:r>
        <w:rPr>
          <w:spacing w:val="-1"/>
        </w:rPr>
        <w:t xml:space="preserve"> </w:t>
      </w:r>
      <w:r>
        <w:t>zodat hij/zij kan participeren in een steeds globaliserende omgeving.</w:t>
      </w:r>
    </w:p>
    <w:p w14:paraId="38B08DD8" w14:textId="77777777" w:rsidR="00C2293A" w:rsidRDefault="00C2293A"/>
    <w:sectPr w:rsidR="00C22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61946"/>
    <w:multiLevelType w:val="multilevel"/>
    <w:tmpl w:val="B596BA34"/>
    <w:lvl w:ilvl="0">
      <w:start w:val="1"/>
      <w:numFmt w:val="decimal"/>
      <w:lvlText w:val="%1."/>
      <w:lvlJc w:val="left"/>
      <w:pPr>
        <w:ind w:left="1200" w:hanging="720"/>
        <w:jc w:val="right"/>
      </w:pPr>
      <w:rPr>
        <w:rFonts w:ascii="Calibri Light" w:eastAsia="Calibri Light" w:hAnsi="Calibri Light" w:cs="Calibri Light" w:hint="default"/>
        <w:b w:val="0"/>
        <w:bCs w:val="0"/>
        <w:i w:val="0"/>
        <w:iCs w:val="0"/>
        <w:spacing w:val="-4"/>
        <w:w w:val="100"/>
        <w:sz w:val="28"/>
        <w:szCs w:val="28"/>
        <w:lang w:val="nl-NL" w:eastAsia="en-US" w:bidi="ar-SA"/>
      </w:rPr>
    </w:lvl>
    <w:lvl w:ilvl="1">
      <w:start w:val="1"/>
      <w:numFmt w:val="decimal"/>
      <w:lvlText w:val="%1.%2"/>
      <w:lvlJc w:val="left"/>
      <w:pPr>
        <w:ind w:left="936" w:hanging="456"/>
      </w:pPr>
      <w:rPr>
        <w:rFonts w:ascii="Calibri Light" w:eastAsia="Calibri Light" w:hAnsi="Calibri Light" w:cs="Calibri Light" w:hint="default"/>
        <w:b w:val="0"/>
        <w:bCs w:val="0"/>
        <w:i w:val="0"/>
        <w:iCs w:val="0"/>
        <w:spacing w:val="-2"/>
        <w:w w:val="100"/>
        <w:sz w:val="24"/>
        <w:szCs w:val="24"/>
        <w:lang w:val="nl-NL" w:eastAsia="en-US" w:bidi="ar-SA"/>
      </w:rPr>
    </w:lvl>
    <w:lvl w:ilvl="2">
      <w:start w:val="1"/>
      <w:numFmt w:val="decimal"/>
      <w:lvlText w:val="%3."/>
      <w:lvlJc w:val="left"/>
      <w:pPr>
        <w:ind w:left="1246" w:hanging="360"/>
      </w:pPr>
      <w:rPr>
        <w:rFonts w:ascii="Calibri Light" w:eastAsia="Calibri Light" w:hAnsi="Calibri Light" w:cs="Calibri Light" w:hint="default"/>
        <w:b w:val="0"/>
        <w:bCs w:val="0"/>
        <w:i w:val="0"/>
        <w:iCs w:val="0"/>
        <w:spacing w:val="-2"/>
        <w:w w:val="100"/>
        <w:sz w:val="24"/>
        <w:szCs w:val="24"/>
        <w:lang w:val="nl-NL" w:eastAsia="en-US" w:bidi="ar-SA"/>
      </w:rPr>
    </w:lvl>
    <w:lvl w:ilvl="3">
      <w:numFmt w:val="bullet"/>
      <w:lvlText w:val="•"/>
      <w:lvlJc w:val="left"/>
      <w:pPr>
        <w:ind w:left="1240" w:hanging="360"/>
      </w:pPr>
      <w:rPr>
        <w:rFonts w:hint="default"/>
        <w:lang w:val="nl-NL" w:eastAsia="en-US" w:bidi="ar-SA"/>
      </w:rPr>
    </w:lvl>
    <w:lvl w:ilvl="4">
      <w:numFmt w:val="bullet"/>
      <w:lvlText w:val="•"/>
      <w:lvlJc w:val="left"/>
      <w:pPr>
        <w:ind w:left="2674" w:hanging="360"/>
      </w:pPr>
      <w:rPr>
        <w:rFonts w:hint="default"/>
        <w:lang w:val="nl-NL" w:eastAsia="en-US" w:bidi="ar-SA"/>
      </w:rPr>
    </w:lvl>
    <w:lvl w:ilvl="5">
      <w:numFmt w:val="bullet"/>
      <w:lvlText w:val="•"/>
      <w:lvlJc w:val="left"/>
      <w:pPr>
        <w:ind w:left="4108" w:hanging="360"/>
      </w:pPr>
      <w:rPr>
        <w:rFonts w:hint="default"/>
        <w:lang w:val="nl-NL" w:eastAsia="en-US" w:bidi="ar-SA"/>
      </w:rPr>
    </w:lvl>
    <w:lvl w:ilvl="6">
      <w:numFmt w:val="bullet"/>
      <w:lvlText w:val="•"/>
      <w:lvlJc w:val="left"/>
      <w:pPr>
        <w:ind w:left="5542" w:hanging="360"/>
      </w:pPr>
      <w:rPr>
        <w:rFonts w:hint="default"/>
        <w:lang w:val="nl-NL" w:eastAsia="en-US" w:bidi="ar-SA"/>
      </w:rPr>
    </w:lvl>
    <w:lvl w:ilvl="7">
      <w:numFmt w:val="bullet"/>
      <w:lvlText w:val="•"/>
      <w:lvlJc w:val="left"/>
      <w:pPr>
        <w:ind w:left="6977" w:hanging="360"/>
      </w:pPr>
      <w:rPr>
        <w:rFonts w:hint="default"/>
        <w:lang w:val="nl-NL" w:eastAsia="en-US" w:bidi="ar-SA"/>
      </w:rPr>
    </w:lvl>
    <w:lvl w:ilvl="8">
      <w:numFmt w:val="bullet"/>
      <w:lvlText w:val="•"/>
      <w:lvlJc w:val="left"/>
      <w:pPr>
        <w:ind w:left="8411" w:hanging="360"/>
      </w:pPr>
      <w:rPr>
        <w:rFonts w:hint="default"/>
        <w:lang w:val="nl-NL" w:eastAsia="en-US" w:bidi="ar-SA"/>
      </w:rPr>
    </w:lvl>
  </w:abstractNum>
  <w:num w:numId="1" w16cid:durableId="152875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38"/>
    <w:rsid w:val="000D4B0D"/>
    <w:rsid w:val="000D5F2D"/>
    <w:rsid w:val="000F1F96"/>
    <w:rsid w:val="00133AAC"/>
    <w:rsid w:val="001B1638"/>
    <w:rsid w:val="0027651A"/>
    <w:rsid w:val="0050117D"/>
    <w:rsid w:val="005B3C09"/>
    <w:rsid w:val="005C1444"/>
    <w:rsid w:val="00641224"/>
    <w:rsid w:val="006522DD"/>
    <w:rsid w:val="00685EF8"/>
    <w:rsid w:val="006D2AA2"/>
    <w:rsid w:val="00961393"/>
    <w:rsid w:val="00AD1571"/>
    <w:rsid w:val="00AF5FAE"/>
    <w:rsid w:val="00C2293A"/>
    <w:rsid w:val="00CF0FEA"/>
    <w:rsid w:val="00E500F6"/>
    <w:rsid w:val="00FD4F72"/>
    <w:rsid w:val="00FE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0B52"/>
  <w15:chartTrackingRefBased/>
  <w15:docId w15:val="{AA9E4766-DFA7-4EA0-BB9B-50AC70C6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EF8"/>
    <w:pPr>
      <w:widowControl w:val="0"/>
      <w:autoSpaceDE w:val="0"/>
      <w:autoSpaceDN w:val="0"/>
      <w:spacing w:after="0" w:line="240" w:lineRule="auto"/>
    </w:pPr>
    <w:rPr>
      <w:rFonts w:ascii="Calibri Light" w:eastAsia="Calibri Light" w:hAnsi="Calibri Light" w:cs="Calibri Light"/>
      <w:kern w:val="0"/>
      <w:sz w:val="22"/>
      <w:szCs w:val="22"/>
      <w:lang w:val="nl-NL"/>
      <w14:ligatures w14:val="none"/>
    </w:rPr>
  </w:style>
  <w:style w:type="paragraph" w:styleId="Heading1">
    <w:name w:val="heading 1"/>
    <w:basedOn w:val="Normal"/>
    <w:next w:val="Normal"/>
    <w:link w:val="Heading1Char"/>
    <w:uiPriority w:val="9"/>
    <w:qFormat/>
    <w:rsid w:val="001B1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638"/>
    <w:rPr>
      <w:rFonts w:eastAsiaTheme="majorEastAsia" w:cstheme="majorBidi"/>
      <w:color w:val="272727" w:themeColor="text1" w:themeTint="D8"/>
    </w:rPr>
  </w:style>
  <w:style w:type="paragraph" w:styleId="Title">
    <w:name w:val="Title"/>
    <w:basedOn w:val="Normal"/>
    <w:next w:val="Normal"/>
    <w:link w:val="TitleChar"/>
    <w:uiPriority w:val="10"/>
    <w:qFormat/>
    <w:rsid w:val="001B1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638"/>
    <w:pPr>
      <w:spacing w:before="160"/>
      <w:jc w:val="center"/>
    </w:pPr>
    <w:rPr>
      <w:i/>
      <w:iCs/>
      <w:color w:val="404040" w:themeColor="text1" w:themeTint="BF"/>
    </w:rPr>
  </w:style>
  <w:style w:type="character" w:customStyle="1" w:styleId="QuoteChar">
    <w:name w:val="Quote Char"/>
    <w:basedOn w:val="DefaultParagraphFont"/>
    <w:link w:val="Quote"/>
    <w:uiPriority w:val="29"/>
    <w:rsid w:val="001B1638"/>
    <w:rPr>
      <w:i/>
      <w:iCs/>
      <w:color w:val="404040" w:themeColor="text1" w:themeTint="BF"/>
    </w:rPr>
  </w:style>
  <w:style w:type="paragraph" w:styleId="ListParagraph">
    <w:name w:val="List Paragraph"/>
    <w:basedOn w:val="Normal"/>
    <w:uiPriority w:val="1"/>
    <w:qFormat/>
    <w:rsid w:val="001B1638"/>
    <w:pPr>
      <w:ind w:left="720"/>
      <w:contextualSpacing/>
    </w:pPr>
  </w:style>
  <w:style w:type="character" w:styleId="IntenseEmphasis">
    <w:name w:val="Intense Emphasis"/>
    <w:basedOn w:val="DefaultParagraphFont"/>
    <w:uiPriority w:val="21"/>
    <w:qFormat/>
    <w:rsid w:val="001B1638"/>
    <w:rPr>
      <w:i/>
      <w:iCs/>
      <w:color w:val="0F4761" w:themeColor="accent1" w:themeShade="BF"/>
    </w:rPr>
  </w:style>
  <w:style w:type="paragraph" w:styleId="IntenseQuote">
    <w:name w:val="Intense Quote"/>
    <w:basedOn w:val="Normal"/>
    <w:next w:val="Normal"/>
    <w:link w:val="IntenseQuoteChar"/>
    <w:uiPriority w:val="30"/>
    <w:qFormat/>
    <w:rsid w:val="001B1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638"/>
    <w:rPr>
      <w:i/>
      <w:iCs/>
      <w:color w:val="0F4761" w:themeColor="accent1" w:themeShade="BF"/>
    </w:rPr>
  </w:style>
  <w:style w:type="character" w:styleId="IntenseReference">
    <w:name w:val="Intense Reference"/>
    <w:basedOn w:val="DefaultParagraphFont"/>
    <w:uiPriority w:val="32"/>
    <w:qFormat/>
    <w:rsid w:val="001B1638"/>
    <w:rPr>
      <w:b/>
      <w:bCs/>
      <w:smallCaps/>
      <w:color w:val="0F4761" w:themeColor="accent1" w:themeShade="BF"/>
      <w:spacing w:val="5"/>
    </w:rPr>
  </w:style>
  <w:style w:type="paragraph" w:styleId="BodyText">
    <w:name w:val="Body Text"/>
    <w:basedOn w:val="Normal"/>
    <w:link w:val="BodyTextChar"/>
    <w:uiPriority w:val="1"/>
    <w:qFormat/>
    <w:rsid w:val="00685EF8"/>
    <w:pPr>
      <w:ind w:left="480"/>
    </w:pPr>
    <w:rPr>
      <w:sz w:val="24"/>
      <w:szCs w:val="24"/>
    </w:rPr>
  </w:style>
  <w:style w:type="character" w:customStyle="1" w:styleId="BodyTextChar">
    <w:name w:val="Body Text Char"/>
    <w:basedOn w:val="DefaultParagraphFont"/>
    <w:link w:val="BodyText"/>
    <w:uiPriority w:val="1"/>
    <w:rsid w:val="00685EF8"/>
    <w:rPr>
      <w:rFonts w:ascii="Calibri Light" w:eastAsia="Calibri Light" w:hAnsi="Calibri Light" w:cs="Calibri Light"/>
      <w:kern w:val="0"/>
      <w:lang w:val="nl-NL"/>
      <w14:ligatures w14:val="none"/>
    </w:rPr>
  </w:style>
  <w:style w:type="paragraph" w:customStyle="1" w:styleId="TableParagraph">
    <w:name w:val="Table Paragraph"/>
    <w:basedOn w:val="Normal"/>
    <w:uiPriority w:val="1"/>
    <w:qFormat/>
    <w:rsid w:val="0068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98054">
      <w:bodyDiv w:val="1"/>
      <w:marLeft w:val="0"/>
      <w:marRight w:val="0"/>
      <w:marTop w:val="0"/>
      <w:marBottom w:val="0"/>
      <w:divBdr>
        <w:top w:val="none" w:sz="0" w:space="0" w:color="auto"/>
        <w:left w:val="none" w:sz="0" w:space="0" w:color="auto"/>
        <w:bottom w:val="none" w:sz="0" w:space="0" w:color="auto"/>
        <w:right w:val="none" w:sz="0" w:space="0" w:color="auto"/>
      </w:divBdr>
    </w:div>
    <w:div w:id="14787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Ganput</dc:creator>
  <cp:keywords/>
  <dc:description/>
  <cp:lastModifiedBy>Ria  Uiterloo</cp:lastModifiedBy>
  <cp:revision>2</cp:revision>
  <dcterms:created xsi:type="dcterms:W3CDTF">2025-05-28T15:20:00Z</dcterms:created>
  <dcterms:modified xsi:type="dcterms:W3CDTF">2025-05-28T15:20:00Z</dcterms:modified>
</cp:coreProperties>
</file>